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82" w:rsidRDefault="003F2082" w:rsidP="003F2082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393E3AAE" wp14:editId="235DECC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</w:t>
      </w:r>
      <w:r w:rsidR="005563EB"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 xml:space="preserve">  </w:t>
      </w:r>
      <w:r w:rsidRPr="00160B84">
        <w:t xml:space="preserve"> </w:t>
      </w:r>
      <w:r>
        <w:rPr>
          <w:rFonts w:ascii="Calibri" w:hAnsi="Calibri"/>
        </w:rPr>
        <w:t xml:space="preserve">  </w:t>
      </w:r>
    </w:p>
    <w:p w:rsidR="003F2082" w:rsidRPr="000E1135" w:rsidRDefault="003F2082" w:rsidP="003F2082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rFonts w:ascii="Calibri" w:hAnsi="Calibri"/>
        </w:rPr>
        <w:tab/>
      </w:r>
      <w:r>
        <w:rPr>
          <w:b/>
          <w:sz w:val="28"/>
          <w:szCs w:val="28"/>
        </w:rPr>
        <w:t xml:space="preserve">Україна                                 </w:t>
      </w:r>
    </w:p>
    <w:p w:rsidR="003F2082" w:rsidRDefault="003F2082" w:rsidP="003F208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F2082" w:rsidRDefault="003F2082" w:rsidP="003F208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3F2082" w:rsidRPr="008909DA" w:rsidRDefault="003F2082" w:rsidP="003F2082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 xml:space="preserve">В И К О Н А В Ч И Й </w:t>
      </w:r>
      <w:r>
        <w:rPr>
          <w:sz w:val="32"/>
          <w:szCs w:val="32"/>
        </w:rPr>
        <w:t xml:space="preserve">   </w:t>
      </w:r>
      <w:r w:rsidRPr="008909DA">
        <w:rPr>
          <w:sz w:val="32"/>
          <w:szCs w:val="32"/>
        </w:rPr>
        <w:t>К О М І Т Е Т</w:t>
      </w:r>
    </w:p>
    <w:p w:rsidR="003F2082" w:rsidRDefault="003F2082" w:rsidP="003F20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F2082" w:rsidRPr="00135AB2" w:rsidRDefault="003F2082" w:rsidP="003F2082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E17DB5">
        <w:rPr>
          <w:sz w:val="28"/>
          <w:szCs w:val="28"/>
        </w:rPr>
        <w:t xml:space="preserve"> </w:t>
      </w:r>
      <w:r w:rsidR="00160B84">
        <w:rPr>
          <w:sz w:val="28"/>
          <w:szCs w:val="28"/>
        </w:rPr>
        <w:t xml:space="preserve">13 грудня </w:t>
      </w:r>
      <w:r w:rsidR="00E17D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  <w:t xml:space="preserve">                           </w:t>
      </w:r>
      <w:r w:rsidRPr="00135AB2">
        <w:rPr>
          <w:sz w:val="28"/>
          <w:szCs w:val="28"/>
        </w:rPr>
        <w:t>№</w:t>
      </w:r>
      <w:r w:rsidR="00892489">
        <w:rPr>
          <w:sz w:val="28"/>
          <w:szCs w:val="28"/>
        </w:rPr>
        <w:t xml:space="preserve"> 436</w:t>
      </w:r>
    </w:p>
    <w:p w:rsidR="003F2082" w:rsidRPr="00B47830" w:rsidRDefault="003F2082" w:rsidP="003F2082">
      <w:pPr>
        <w:jc w:val="both"/>
        <w:rPr>
          <w:sz w:val="28"/>
          <w:szCs w:val="28"/>
        </w:rPr>
      </w:pPr>
    </w:p>
    <w:p w:rsidR="003F2082" w:rsidRDefault="003F2082" w:rsidP="003F2082">
      <w:pPr>
        <w:rPr>
          <w:sz w:val="28"/>
          <w:szCs w:val="28"/>
        </w:rPr>
      </w:pPr>
      <w:r w:rsidRPr="00B5505C">
        <w:rPr>
          <w:sz w:val="28"/>
          <w:szCs w:val="28"/>
        </w:rPr>
        <w:t>Про затвердження акт</w:t>
      </w:r>
      <w:r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>комісії з визначення</w:t>
      </w:r>
    </w:p>
    <w:p w:rsidR="003F2082" w:rsidRDefault="003F2082" w:rsidP="003F2082">
      <w:pPr>
        <w:rPr>
          <w:sz w:val="28"/>
          <w:szCs w:val="28"/>
        </w:rPr>
      </w:pPr>
      <w:r w:rsidRPr="00913E22">
        <w:rPr>
          <w:sz w:val="28"/>
          <w:szCs w:val="28"/>
        </w:rPr>
        <w:t>та відшкодування збитків власникам</w:t>
      </w:r>
    </w:p>
    <w:p w:rsidR="003F2082" w:rsidRDefault="003F2082" w:rsidP="003F2082">
      <w:pPr>
        <w:rPr>
          <w:sz w:val="28"/>
          <w:szCs w:val="28"/>
        </w:rPr>
      </w:pP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( Фізична особа – підприємець </w:t>
      </w:r>
    </w:p>
    <w:p w:rsidR="003F2082" w:rsidRDefault="00E17DB5" w:rsidP="003F2082">
      <w:pPr>
        <w:rPr>
          <w:sz w:val="16"/>
          <w:szCs w:val="16"/>
        </w:rPr>
      </w:pPr>
      <w:r>
        <w:rPr>
          <w:sz w:val="28"/>
          <w:szCs w:val="28"/>
        </w:rPr>
        <w:t>Хоменко Володимир Михайлович</w:t>
      </w:r>
      <w:r w:rsidR="003F2082">
        <w:rPr>
          <w:sz w:val="28"/>
          <w:szCs w:val="28"/>
        </w:rPr>
        <w:t>, код ІПН - 2</w:t>
      </w:r>
      <w:r>
        <w:rPr>
          <w:sz w:val="28"/>
          <w:szCs w:val="28"/>
        </w:rPr>
        <w:t>126512118</w:t>
      </w:r>
      <w:r w:rsidR="003F2082">
        <w:rPr>
          <w:sz w:val="28"/>
          <w:szCs w:val="28"/>
        </w:rPr>
        <w:t>).</w:t>
      </w:r>
    </w:p>
    <w:p w:rsidR="003F2082" w:rsidRPr="00F14EF9" w:rsidRDefault="003F2082" w:rsidP="003F2082">
      <w:pPr>
        <w:rPr>
          <w:sz w:val="16"/>
          <w:szCs w:val="16"/>
        </w:rPr>
      </w:pPr>
    </w:p>
    <w:p w:rsidR="003F2082" w:rsidRPr="0035684F" w:rsidRDefault="003F2082" w:rsidP="003F2082">
      <w:pPr>
        <w:ind w:firstLine="540"/>
        <w:jc w:val="both"/>
        <w:rPr>
          <w:sz w:val="27"/>
          <w:szCs w:val="27"/>
        </w:rPr>
      </w:pPr>
      <w:r w:rsidRPr="0035684F">
        <w:rPr>
          <w:sz w:val="27"/>
          <w:szCs w:val="27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19квітня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акт комісії </w:t>
      </w:r>
      <w:r w:rsidRPr="0035684F">
        <w:rPr>
          <w:bCs/>
          <w:sz w:val="27"/>
          <w:szCs w:val="27"/>
        </w:rPr>
        <w:t>з визначення та відшкодування збитків власникам землі та землекористувачам на території</w:t>
      </w:r>
      <w:r w:rsidRPr="0035684F">
        <w:rPr>
          <w:sz w:val="27"/>
          <w:szCs w:val="27"/>
        </w:rPr>
        <w:t xml:space="preserve"> міста Ніжина (Фізична особа – підприємець </w:t>
      </w:r>
      <w:r w:rsidR="00E17DB5" w:rsidRPr="0035684F">
        <w:rPr>
          <w:sz w:val="27"/>
          <w:szCs w:val="27"/>
        </w:rPr>
        <w:t>Хоменко Володимир Михайлович, код ІПН - 2126512118</w:t>
      </w:r>
      <w:r w:rsidRPr="0035684F">
        <w:rPr>
          <w:sz w:val="27"/>
          <w:szCs w:val="27"/>
        </w:rPr>
        <w:t>) від 2</w:t>
      </w:r>
      <w:r w:rsidR="00E17DB5" w:rsidRPr="0035684F">
        <w:rPr>
          <w:sz w:val="27"/>
          <w:szCs w:val="27"/>
        </w:rPr>
        <w:t>7</w:t>
      </w:r>
      <w:r w:rsidRPr="0035684F">
        <w:rPr>
          <w:sz w:val="27"/>
          <w:szCs w:val="27"/>
        </w:rPr>
        <w:t xml:space="preserve"> </w:t>
      </w:r>
      <w:r w:rsidR="00E17DB5" w:rsidRPr="0035684F">
        <w:rPr>
          <w:sz w:val="27"/>
          <w:szCs w:val="27"/>
        </w:rPr>
        <w:t>листопада</w:t>
      </w:r>
      <w:r w:rsidRPr="0035684F">
        <w:rPr>
          <w:sz w:val="27"/>
          <w:szCs w:val="27"/>
        </w:rPr>
        <w:t xml:space="preserve"> 2018 року, враховуючи протокол засідання комісії з визначення та відшкодування збитків власникам землі та землекористувачам міста Ніжина від 2</w:t>
      </w:r>
      <w:r w:rsidR="00E17DB5" w:rsidRPr="0035684F">
        <w:rPr>
          <w:sz w:val="27"/>
          <w:szCs w:val="27"/>
        </w:rPr>
        <w:t>7</w:t>
      </w:r>
      <w:r w:rsidRPr="0035684F">
        <w:rPr>
          <w:sz w:val="27"/>
          <w:szCs w:val="27"/>
        </w:rPr>
        <w:t xml:space="preserve"> </w:t>
      </w:r>
      <w:r w:rsidR="00E17DB5" w:rsidRPr="0035684F">
        <w:rPr>
          <w:sz w:val="27"/>
          <w:szCs w:val="27"/>
        </w:rPr>
        <w:t>листопада</w:t>
      </w:r>
      <w:r w:rsidRPr="0035684F">
        <w:rPr>
          <w:sz w:val="27"/>
          <w:szCs w:val="27"/>
        </w:rPr>
        <w:t xml:space="preserve"> 2018 року № </w:t>
      </w:r>
      <w:r w:rsidR="00E17DB5" w:rsidRPr="0035684F">
        <w:rPr>
          <w:sz w:val="27"/>
          <w:szCs w:val="27"/>
        </w:rPr>
        <w:t>10</w:t>
      </w:r>
      <w:r w:rsidRPr="0035684F">
        <w:rPr>
          <w:sz w:val="27"/>
          <w:szCs w:val="27"/>
        </w:rPr>
        <w:t>, виконавчий комітет Ніжинської міської ради вирішив:</w:t>
      </w:r>
    </w:p>
    <w:p w:rsidR="003F2082" w:rsidRPr="0035684F" w:rsidRDefault="003F2082" w:rsidP="003F2082">
      <w:pPr>
        <w:ind w:firstLine="540"/>
        <w:jc w:val="both"/>
        <w:rPr>
          <w:sz w:val="27"/>
          <w:szCs w:val="27"/>
        </w:rPr>
      </w:pPr>
      <w:r w:rsidRPr="0035684F">
        <w:rPr>
          <w:sz w:val="27"/>
          <w:szCs w:val="27"/>
        </w:rPr>
        <w:t xml:space="preserve">1. Затвердити акт комісії </w:t>
      </w:r>
      <w:r w:rsidRPr="0035684F">
        <w:rPr>
          <w:bCs/>
          <w:sz w:val="27"/>
          <w:szCs w:val="27"/>
        </w:rPr>
        <w:t>з визначення та відшкодування збитків власникам землі та землекористувачам на території</w:t>
      </w:r>
      <w:r w:rsidRPr="0035684F">
        <w:rPr>
          <w:sz w:val="27"/>
          <w:szCs w:val="27"/>
        </w:rPr>
        <w:t xml:space="preserve"> міста Ніжина (Фізична особа – підприємець </w:t>
      </w:r>
      <w:r w:rsidR="00E17DB5" w:rsidRPr="0035684F">
        <w:rPr>
          <w:sz w:val="27"/>
          <w:szCs w:val="27"/>
        </w:rPr>
        <w:t>Хоменко Володимир Михайлович, код ІПН - 2126512118</w:t>
      </w:r>
      <w:r w:rsidRPr="0035684F">
        <w:rPr>
          <w:sz w:val="27"/>
          <w:szCs w:val="27"/>
        </w:rPr>
        <w:t>) від 2</w:t>
      </w:r>
      <w:r w:rsidR="00E17DB5" w:rsidRPr="0035684F">
        <w:rPr>
          <w:sz w:val="27"/>
          <w:szCs w:val="27"/>
        </w:rPr>
        <w:t>7</w:t>
      </w:r>
      <w:r w:rsidRPr="0035684F">
        <w:rPr>
          <w:sz w:val="27"/>
          <w:szCs w:val="27"/>
        </w:rPr>
        <w:t xml:space="preserve"> </w:t>
      </w:r>
      <w:r w:rsidR="00E17DB5" w:rsidRPr="0035684F">
        <w:rPr>
          <w:sz w:val="27"/>
          <w:szCs w:val="27"/>
        </w:rPr>
        <w:t>листопада</w:t>
      </w:r>
      <w:r w:rsidRPr="0035684F">
        <w:rPr>
          <w:sz w:val="27"/>
          <w:szCs w:val="27"/>
        </w:rPr>
        <w:t xml:space="preserve"> 2018 року, нанесених фізичною особою – підприємцем </w:t>
      </w:r>
      <w:r w:rsidR="00E17DB5" w:rsidRPr="0035684F">
        <w:rPr>
          <w:sz w:val="27"/>
          <w:szCs w:val="27"/>
        </w:rPr>
        <w:t>Хоменко</w:t>
      </w:r>
      <w:r w:rsidR="0010306E">
        <w:rPr>
          <w:sz w:val="27"/>
          <w:szCs w:val="27"/>
        </w:rPr>
        <w:t>м</w:t>
      </w:r>
      <w:r w:rsidR="00E17DB5" w:rsidRPr="0035684F">
        <w:rPr>
          <w:sz w:val="27"/>
          <w:szCs w:val="27"/>
        </w:rPr>
        <w:t xml:space="preserve"> Володимир</w:t>
      </w:r>
      <w:r w:rsidR="0010306E">
        <w:rPr>
          <w:sz w:val="27"/>
          <w:szCs w:val="27"/>
        </w:rPr>
        <w:t>ом</w:t>
      </w:r>
      <w:r w:rsidR="00E17DB5" w:rsidRPr="0035684F">
        <w:rPr>
          <w:sz w:val="27"/>
          <w:szCs w:val="27"/>
        </w:rPr>
        <w:t xml:space="preserve"> Михайлович</w:t>
      </w:r>
      <w:r w:rsidR="0010306E">
        <w:rPr>
          <w:sz w:val="27"/>
          <w:szCs w:val="27"/>
        </w:rPr>
        <w:t>ем</w:t>
      </w:r>
      <w:r w:rsidRPr="0035684F">
        <w:rPr>
          <w:sz w:val="27"/>
          <w:szCs w:val="27"/>
        </w:rPr>
        <w:t xml:space="preserve"> у зв’язку із використанням земельної ділянки площею </w:t>
      </w:r>
      <w:r w:rsidR="00E17DB5" w:rsidRPr="0035684F">
        <w:rPr>
          <w:sz w:val="27"/>
          <w:szCs w:val="27"/>
        </w:rPr>
        <w:t>0,2806</w:t>
      </w:r>
      <w:r w:rsidRPr="0035684F">
        <w:rPr>
          <w:sz w:val="27"/>
          <w:szCs w:val="27"/>
        </w:rPr>
        <w:t xml:space="preserve"> га за </w:t>
      </w:r>
      <w:proofErr w:type="spellStart"/>
      <w:r w:rsidRPr="0035684F">
        <w:rPr>
          <w:sz w:val="27"/>
          <w:szCs w:val="27"/>
        </w:rPr>
        <w:t>адресою</w:t>
      </w:r>
      <w:proofErr w:type="spellEnd"/>
      <w:r w:rsidRPr="0035684F">
        <w:rPr>
          <w:sz w:val="27"/>
          <w:szCs w:val="27"/>
        </w:rPr>
        <w:t xml:space="preserve">: м. Ніжин, </w:t>
      </w:r>
      <w:r w:rsidRPr="0035684F">
        <w:rPr>
          <w:color w:val="000000"/>
          <w:sz w:val="27"/>
          <w:szCs w:val="27"/>
        </w:rPr>
        <w:t xml:space="preserve">вул. </w:t>
      </w:r>
      <w:r w:rsidR="00E17DB5" w:rsidRPr="0035684F">
        <w:rPr>
          <w:color w:val="000000"/>
          <w:sz w:val="27"/>
          <w:szCs w:val="27"/>
        </w:rPr>
        <w:t>Носівський шлях,21</w:t>
      </w:r>
      <w:r w:rsidRPr="0035684F">
        <w:rPr>
          <w:sz w:val="27"/>
          <w:szCs w:val="27"/>
        </w:rPr>
        <w:t xml:space="preserve"> з порушенням земельного законодавства за період з </w:t>
      </w:r>
      <w:r w:rsidR="00E17DB5" w:rsidRPr="0035684F">
        <w:rPr>
          <w:sz w:val="27"/>
          <w:szCs w:val="27"/>
        </w:rPr>
        <w:t>01</w:t>
      </w:r>
      <w:r w:rsidRPr="0035684F">
        <w:rPr>
          <w:sz w:val="27"/>
          <w:szCs w:val="27"/>
        </w:rPr>
        <w:t xml:space="preserve"> </w:t>
      </w:r>
      <w:r w:rsidR="00E17DB5" w:rsidRPr="0035684F">
        <w:rPr>
          <w:sz w:val="27"/>
          <w:szCs w:val="27"/>
        </w:rPr>
        <w:t>січня</w:t>
      </w:r>
      <w:r w:rsidRPr="0035684F">
        <w:rPr>
          <w:sz w:val="27"/>
          <w:szCs w:val="27"/>
        </w:rPr>
        <w:t xml:space="preserve"> 201</w:t>
      </w:r>
      <w:r w:rsidR="00E17DB5" w:rsidRPr="0035684F">
        <w:rPr>
          <w:sz w:val="27"/>
          <w:szCs w:val="27"/>
        </w:rPr>
        <w:t>6</w:t>
      </w:r>
      <w:r w:rsidRPr="0035684F">
        <w:rPr>
          <w:sz w:val="27"/>
          <w:szCs w:val="27"/>
        </w:rPr>
        <w:t xml:space="preserve"> року по 3</w:t>
      </w:r>
      <w:r w:rsidR="00E17DB5" w:rsidRPr="0035684F">
        <w:rPr>
          <w:sz w:val="27"/>
          <w:szCs w:val="27"/>
        </w:rPr>
        <w:t>0</w:t>
      </w:r>
      <w:r w:rsidRPr="0035684F">
        <w:rPr>
          <w:sz w:val="27"/>
          <w:szCs w:val="27"/>
        </w:rPr>
        <w:t xml:space="preserve"> </w:t>
      </w:r>
      <w:r w:rsidR="00E17DB5" w:rsidRPr="0035684F">
        <w:rPr>
          <w:sz w:val="27"/>
          <w:szCs w:val="27"/>
        </w:rPr>
        <w:t>листопада</w:t>
      </w:r>
      <w:r w:rsidRPr="0035684F">
        <w:rPr>
          <w:sz w:val="27"/>
          <w:szCs w:val="27"/>
        </w:rPr>
        <w:t xml:space="preserve"> 2018 року у сумі - </w:t>
      </w:r>
      <w:r w:rsidR="00E17DB5" w:rsidRPr="0035684F">
        <w:rPr>
          <w:b/>
          <w:sz w:val="27"/>
          <w:szCs w:val="27"/>
        </w:rPr>
        <w:t>69720,51 грн.</w:t>
      </w:r>
      <w:r w:rsidR="00E17DB5" w:rsidRPr="0035684F">
        <w:rPr>
          <w:sz w:val="27"/>
          <w:szCs w:val="27"/>
        </w:rPr>
        <w:t xml:space="preserve"> (Шістдесят дев</w:t>
      </w:r>
      <w:r w:rsidR="00E17DB5" w:rsidRPr="00D578FC">
        <w:rPr>
          <w:sz w:val="27"/>
          <w:szCs w:val="27"/>
        </w:rPr>
        <w:t>’</w:t>
      </w:r>
      <w:r w:rsidR="00E17DB5" w:rsidRPr="0035684F">
        <w:rPr>
          <w:sz w:val="27"/>
          <w:szCs w:val="27"/>
        </w:rPr>
        <w:t>ять тисяч сімсот двадцять грн. 51 коп.)</w:t>
      </w:r>
      <w:r w:rsidRPr="0035684F">
        <w:rPr>
          <w:sz w:val="27"/>
          <w:szCs w:val="27"/>
        </w:rPr>
        <w:t>, (розрахунок додається).</w:t>
      </w:r>
    </w:p>
    <w:p w:rsidR="003F2082" w:rsidRPr="0035684F" w:rsidRDefault="003F2082" w:rsidP="003F2082">
      <w:pPr>
        <w:ind w:firstLine="720"/>
        <w:jc w:val="both"/>
        <w:rPr>
          <w:sz w:val="27"/>
          <w:szCs w:val="27"/>
        </w:rPr>
      </w:pPr>
      <w:r w:rsidRPr="0035684F">
        <w:rPr>
          <w:sz w:val="27"/>
          <w:szCs w:val="27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F2082" w:rsidRPr="0035684F" w:rsidRDefault="003F2082" w:rsidP="003F2082">
      <w:pPr>
        <w:ind w:firstLine="720"/>
        <w:jc w:val="both"/>
        <w:rPr>
          <w:sz w:val="27"/>
          <w:szCs w:val="27"/>
        </w:rPr>
      </w:pPr>
      <w:r w:rsidRPr="0035684F">
        <w:rPr>
          <w:sz w:val="27"/>
          <w:szCs w:val="27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3F2082" w:rsidRDefault="003F2082" w:rsidP="003F2082">
      <w:pPr>
        <w:jc w:val="both"/>
        <w:rPr>
          <w:sz w:val="28"/>
          <w:szCs w:val="28"/>
        </w:rPr>
      </w:pPr>
    </w:p>
    <w:p w:rsidR="003F2082" w:rsidRDefault="003F2082" w:rsidP="003F2082">
      <w:pPr>
        <w:jc w:val="both"/>
        <w:rPr>
          <w:sz w:val="28"/>
          <w:szCs w:val="28"/>
        </w:rPr>
      </w:pPr>
    </w:p>
    <w:p w:rsidR="003F2082" w:rsidRDefault="003F2082" w:rsidP="003F208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А.В. Лінник</w:t>
      </w:r>
    </w:p>
    <w:p w:rsidR="00D578FC" w:rsidRDefault="00160B84" w:rsidP="00D578FC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D578FC">
        <w:rPr>
          <w:b/>
          <w:sz w:val="28"/>
          <w:szCs w:val="28"/>
        </w:rPr>
        <w:t>:</w:t>
      </w:r>
    </w:p>
    <w:p w:rsidR="00D578FC" w:rsidRDefault="00D578FC" w:rsidP="00D578FC">
      <w:pPr>
        <w:jc w:val="both"/>
        <w:rPr>
          <w:sz w:val="28"/>
          <w:szCs w:val="28"/>
        </w:rPr>
      </w:pPr>
    </w:p>
    <w:p w:rsidR="00D578FC" w:rsidRDefault="00D578FC" w:rsidP="00D578FC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D578FC" w:rsidRDefault="00D578FC" w:rsidP="00D578FC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М. Олійник</w:t>
      </w:r>
    </w:p>
    <w:p w:rsidR="00D578FC" w:rsidRDefault="00D578FC" w:rsidP="00D578FC">
      <w:pPr>
        <w:jc w:val="both"/>
        <w:rPr>
          <w:b/>
          <w:sz w:val="28"/>
          <w:szCs w:val="28"/>
        </w:rPr>
      </w:pPr>
    </w:p>
    <w:p w:rsidR="00D578FC" w:rsidRDefault="00D578FC" w:rsidP="00D578FC">
      <w:pPr>
        <w:jc w:val="both"/>
        <w:rPr>
          <w:b/>
          <w:sz w:val="28"/>
          <w:szCs w:val="28"/>
        </w:rPr>
      </w:pPr>
    </w:p>
    <w:p w:rsidR="00D578FC" w:rsidRDefault="00D578FC" w:rsidP="00D578F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D578FC" w:rsidRDefault="00D578FC" w:rsidP="00D578FC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О. Колесник</w:t>
      </w:r>
    </w:p>
    <w:p w:rsidR="00D578FC" w:rsidRDefault="00D578FC" w:rsidP="00D578FC">
      <w:pPr>
        <w:jc w:val="both"/>
        <w:rPr>
          <w:sz w:val="28"/>
          <w:szCs w:val="28"/>
        </w:rPr>
      </w:pPr>
    </w:p>
    <w:p w:rsidR="00D578FC" w:rsidRDefault="00D578FC" w:rsidP="00D578FC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D578FC" w:rsidRDefault="00D578FC" w:rsidP="00D578FC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М. Місан</w:t>
      </w:r>
    </w:p>
    <w:p w:rsidR="00D578FC" w:rsidRDefault="00D578FC" w:rsidP="00D578FC">
      <w:pPr>
        <w:jc w:val="both"/>
        <w:rPr>
          <w:sz w:val="28"/>
          <w:szCs w:val="28"/>
        </w:rPr>
      </w:pPr>
    </w:p>
    <w:p w:rsidR="00D578FC" w:rsidRDefault="00D578FC" w:rsidP="00D578FC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відділу містобудування </w:t>
      </w:r>
    </w:p>
    <w:p w:rsidR="00D578FC" w:rsidRDefault="00D578FC" w:rsidP="00D578FC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та архітектури, головний архітектор                                 </w:t>
      </w:r>
      <w:r>
        <w:rPr>
          <w:szCs w:val="28"/>
          <w:lang w:val="uk-UA"/>
        </w:rPr>
        <w:tab/>
        <w:t>В. Б. Мироненко</w:t>
      </w:r>
    </w:p>
    <w:p w:rsidR="00D578FC" w:rsidRDefault="00D578FC" w:rsidP="00D578FC">
      <w:pPr>
        <w:pStyle w:val="31"/>
        <w:ind w:firstLine="0"/>
        <w:rPr>
          <w:szCs w:val="28"/>
          <w:lang w:val="uk-UA"/>
        </w:rPr>
      </w:pPr>
    </w:p>
    <w:p w:rsidR="00D578FC" w:rsidRDefault="00D578FC" w:rsidP="00D578FC">
      <w:pPr>
        <w:pStyle w:val="31"/>
        <w:ind w:firstLine="0"/>
        <w:rPr>
          <w:szCs w:val="28"/>
          <w:lang w:val="uk-UA"/>
        </w:rPr>
      </w:pPr>
    </w:p>
    <w:p w:rsidR="00D578FC" w:rsidRDefault="00D578FC" w:rsidP="00D578F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 </w:t>
      </w:r>
    </w:p>
    <w:p w:rsidR="00D578FC" w:rsidRDefault="00D578FC" w:rsidP="00D578FC">
      <w:pPr>
        <w:rPr>
          <w:sz w:val="28"/>
          <w:szCs w:val="28"/>
        </w:rPr>
      </w:pPr>
      <w:r>
        <w:rPr>
          <w:sz w:val="28"/>
          <w:szCs w:val="28"/>
        </w:rPr>
        <w:t>кадрового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О. </w:t>
      </w:r>
      <w:proofErr w:type="spellStart"/>
      <w:r>
        <w:rPr>
          <w:sz w:val="28"/>
          <w:szCs w:val="28"/>
        </w:rPr>
        <w:t>Лега</w:t>
      </w:r>
      <w:proofErr w:type="spellEnd"/>
    </w:p>
    <w:p w:rsidR="00D578FC" w:rsidRDefault="00D578FC" w:rsidP="00D578FC">
      <w:pPr>
        <w:jc w:val="both"/>
        <w:rPr>
          <w:sz w:val="28"/>
          <w:szCs w:val="28"/>
        </w:rPr>
      </w:pPr>
    </w:p>
    <w:p w:rsidR="00D578FC" w:rsidRDefault="00D578FC" w:rsidP="00D578FC">
      <w:pPr>
        <w:tabs>
          <w:tab w:val="left" w:pos="7088"/>
        </w:tabs>
        <w:rPr>
          <w:sz w:val="28"/>
          <w:szCs w:val="28"/>
        </w:rPr>
      </w:pPr>
    </w:p>
    <w:p w:rsidR="003F2082" w:rsidRDefault="003F2082" w:rsidP="003F2082">
      <w:pPr>
        <w:tabs>
          <w:tab w:val="left" w:pos="7088"/>
        </w:tabs>
        <w:rPr>
          <w:sz w:val="28"/>
          <w:szCs w:val="28"/>
        </w:rPr>
      </w:pPr>
    </w:p>
    <w:p w:rsidR="003F2082" w:rsidRDefault="003F2082" w:rsidP="003F2082">
      <w:pPr>
        <w:tabs>
          <w:tab w:val="left" w:pos="7088"/>
        </w:tabs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jc w:val="center"/>
        <w:rPr>
          <w:sz w:val="28"/>
          <w:szCs w:val="28"/>
        </w:rPr>
      </w:pPr>
    </w:p>
    <w:p w:rsidR="003F2082" w:rsidRDefault="003F2082" w:rsidP="003F2082">
      <w:pPr>
        <w:ind w:left="5400"/>
        <w:rPr>
          <w:sz w:val="28"/>
          <w:szCs w:val="28"/>
        </w:rPr>
      </w:pPr>
    </w:p>
    <w:p w:rsidR="003F2082" w:rsidRDefault="003F2082" w:rsidP="003F2082">
      <w:pPr>
        <w:ind w:left="5400"/>
        <w:rPr>
          <w:sz w:val="28"/>
          <w:szCs w:val="28"/>
        </w:rPr>
      </w:pPr>
    </w:p>
    <w:p w:rsidR="003F2082" w:rsidRDefault="003F2082" w:rsidP="003F2082">
      <w:pPr>
        <w:ind w:left="5400"/>
        <w:rPr>
          <w:sz w:val="28"/>
          <w:szCs w:val="28"/>
        </w:rPr>
      </w:pPr>
      <w:r>
        <w:rPr>
          <w:sz w:val="28"/>
          <w:szCs w:val="28"/>
        </w:rPr>
        <w:t>ЗАТВЕРДЖЕНО:</w:t>
      </w:r>
    </w:p>
    <w:p w:rsidR="003F2082" w:rsidRDefault="003F2082" w:rsidP="003F2082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 Ніжинської міської ради</w:t>
      </w:r>
    </w:p>
    <w:p w:rsidR="003F2082" w:rsidRDefault="003F2082" w:rsidP="003F2082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92489">
        <w:rPr>
          <w:sz w:val="28"/>
          <w:szCs w:val="28"/>
        </w:rPr>
        <w:t>436</w:t>
      </w:r>
      <w:r>
        <w:rPr>
          <w:sz w:val="28"/>
          <w:szCs w:val="28"/>
        </w:rPr>
        <w:t xml:space="preserve"> </w:t>
      </w:r>
      <w:r w:rsidR="000C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від </w:t>
      </w:r>
      <w:r w:rsidR="00892489">
        <w:rPr>
          <w:sz w:val="28"/>
          <w:szCs w:val="28"/>
        </w:rPr>
        <w:t>13 грудня</w:t>
      </w:r>
      <w:r>
        <w:rPr>
          <w:sz w:val="28"/>
          <w:szCs w:val="28"/>
        </w:rPr>
        <w:t xml:space="preserve">  </w:t>
      </w:r>
      <w:r w:rsidR="000C0D35">
        <w:rPr>
          <w:sz w:val="28"/>
          <w:szCs w:val="28"/>
        </w:rPr>
        <w:t>2</w:t>
      </w:r>
      <w:r>
        <w:rPr>
          <w:sz w:val="28"/>
          <w:szCs w:val="28"/>
        </w:rPr>
        <w:t>018 р.</w:t>
      </w:r>
    </w:p>
    <w:p w:rsidR="003F2082" w:rsidRPr="00FB450B" w:rsidRDefault="003F2082" w:rsidP="003F2082">
      <w:pPr>
        <w:jc w:val="center"/>
        <w:rPr>
          <w:sz w:val="16"/>
          <w:szCs w:val="16"/>
        </w:rPr>
      </w:pPr>
    </w:p>
    <w:p w:rsidR="003F2082" w:rsidRPr="00B31656" w:rsidRDefault="003F2082" w:rsidP="003F2082">
      <w:pPr>
        <w:pStyle w:val="21"/>
        <w:jc w:val="both"/>
        <w:rPr>
          <w:sz w:val="16"/>
          <w:szCs w:val="16"/>
        </w:rPr>
      </w:pPr>
      <w:r w:rsidRPr="00FB450B">
        <w:t xml:space="preserve"> </w:t>
      </w:r>
    </w:p>
    <w:p w:rsidR="003F2082" w:rsidRPr="00930E7A" w:rsidRDefault="003F2082" w:rsidP="003F2082">
      <w:pPr>
        <w:jc w:val="both"/>
        <w:rPr>
          <w:b/>
          <w:bCs/>
          <w:sz w:val="28"/>
          <w:szCs w:val="28"/>
        </w:rPr>
      </w:pPr>
      <w:r w:rsidRPr="00930E7A">
        <w:rPr>
          <w:color w:val="000000"/>
          <w:sz w:val="28"/>
          <w:szCs w:val="28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 w:rsidRPr="00930E7A">
        <w:rPr>
          <w:sz w:val="28"/>
          <w:szCs w:val="28"/>
        </w:rPr>
        <w:t xml:space="preserve">(Фізична особа – підприємець  </w:t>
      </w:r>
      <w:r w:rsidR="008641FC">
        <w:rPr>
          <w:sz w:val="28"/>
          <w:szCs w:val="28"/>
        </w:rPr>
        <w:t>Хоменко Володимир Михайлович, код ІПН - 2126512118</w:t>
      </w:r>
      <w:r w:rsidRPr="00930E7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2082" w:rsidRPr="00FB450B" w:rsidRDefault="003F2082" w:rsidP="003F2082">
      <w:pPr>
        <w:ind w:left="-360"/>
        <w:rPr>
          <w:sz w:val="16"/>
          <w:szCs w:val="16"/>
        </w:rPr>
      </w:pPr>
    </w:p>
    <w:p w:rsidR="003F2082" w:rsidRDefault="003F2082" w:rsidP="003F208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8A5566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8A5566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 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3F2082" w:rsidRPr="00FB450B" w:rsidRDefault="003F2082" w:rsidP="003F2082">
      <w:pPr>
        <w:ind w:left="-360"/>
        <w:rPr>
          <w:sz w:val="12"/>
          <w:szCs w:val="12"/>
        </w:rPr>
      </w:pPr>
    </w:p>
    <w:p w:rsidR="003F2082" w:rsidRPr="00334983" w:rsidRDefault="003F2082" w:rsidP="003F2082">
      <w:pPr>
        <w:ind w:left="-360"/>
        <w:jc w:val="both"/>
        <w:rPr>
          <w:sz w:val="16"/>
          <w:szCs w:val="16"/>
        </w:rPr>
      </w:pPr>
    </w:p>
    <w:p w:rsidR="003F2082" w:rsidRDefault="003F2082" w:rsidP="003F2082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</w:t>
      </w:r>
      <w:r w:rsidRPr="003C59A9">
        <w:rPr>
          <w:szCs w:val="28"/>
        </w:rPr>
        <w:t xml:space="preserve"> </w:t>
      </w:r>
      <w:r w:rsidRPr="003C59A9">
        <w:rPr>
          <w:sz w:val="28"/>
          <w:szCs w:val="28"/>
        </w:rPr>
        <w:t>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 26</w:t>
      </w:r>
      <w:r>
        <w:rPr>
          <w:sz w:val="28"/>
          <w:szCs w:val="28"/>
        </w:rPr>
        <w:t>.02.</w:t>
      </w:r>
      <w:r w:rsidRPr="003C59A9">
        <w:rPr>
          <w:sz w:val="28"/>
          <w:szCs w:val="28"/>
        </w:rPr>
        <w:t>2015 року №</w:t>
      </w:r>
      <w:r>
        <w:rPr>
          <w:sz w:val="28"/>
          <w:szCs w:val="28"/>
        </w:rPr>
        <w:t xml:space="preserve"> </w:t>
      </w:r>
      <w:r w:rsidRPr="003C59A9">
        <w:rPr>
          <w:sz w:val="28"/>
          <w:szCs w:val="28"/>
        </w:rPr>
        <w:t>49</w:t>
      </w:r>
      <w:r>
        <w:rPr>
          <w:sz w:val="28"/>
          <w:szCs w:val="28"/>
        </w:rPr>
        <w:t>,</w:t>
      </w:r>
      <w:r w:rsidRPr="00A81A67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згідно рішення виконавчого комітету Ніжинської міської ради від 05.04.2018 року №101; присутні:</w:t>
      </w:r>
    </w:p>
    <w:p w:rsidR="003F2082" w:rsidRPr="00747F0D" w:rsidRDefault="003F2082" w:rsidP="003F2082">
      <w:pPr>
        <w:ind w:left="-36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49"/>
        <w:gridCol w:w="7405"/>
      </w:tblGrid>
      <w:tr w:rsidR="007B355E" w:rsidRPr="00BD5406" w:rsidTr="00BC0792">
        <w:tc>
          <w:tcPr>
            <w:tcW w:w="2149" w:type="dxa"/>
          </w:tcPr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</w:t>
            </w:r>
            <w:r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І.В.</w:t>
            </w:r>
          </w:p>
          <w:p w:rsidR="007B355E" w:rsidRDefault="007B355E" w:rsidP="007B355E">
            <w:pPr>
              <w:jc w:val="both"/>
              <w:rPr>
                <w:b/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Місан В.М.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Метеля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Ільющенко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Судейко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7B355E" w:rsidRPr="00020FB3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Чепурна Т. В.</w:t>
            </w: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Т.М.</w:t>
            </w:r>
          </w:p>
          <w:p w:rsidR="007B355E" w:rsidRPr="00AD15E6" w:rsidRDefault="007B355E" w:rsidP="007B355E">
            <w:pPr>
              <w:jc w:val="both"/>
              <w:rPr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ТОВ-Нова</w:t>
            </w:r>
          </w:p>
        </w:tc>
        <w:tc>
          <w:tcPr>
            <w:tcW w:w="7405" w:type="dxa"/>
          </w:tcPr>
          <w:p w:rsidR="007B355E" w:rsidRDefault="007B355E" w:rsidP="007B355E">
            <w:pPr>
              <w:ind w:left="287" w:hanging="287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 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7B355E" w:rsidRDefault="007B355E" w:rsidP="007B355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C46BC7">
              <w:rPr>
                <w:sz w:val="28"/>
                <w:szCs w:val="28"/>
              </w:rPr>
              <w:t>радник міського голови</w:t>
            </w:r>
            <w:r>
              <w:rPr>
                <w:sz w:val="28"/>
                <w:szCs w:val="28"/>
              </w:rPr>
              <w:t xml:space="preserve"> м. Ніжина;</w:t>
            </w:r>
          </w:p>
          <w:p w:rsidR="007B355E" w:rsidRDefault="007B355E" w:rsidP="007B355E">
            <w:pPr>
              <w:pStyle w:val="a9"/>
              <w:ind w:left="287"/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головний спеціаліст відділу земельних </w:t>
            </w:r>
            <w:proofErr w:type="spellStart"/>
            <w:r>
              <w:rPr>
                <w:sz w:val="28"/>
                <w:szCs w:val="28"/>
              </w:rPr>
              <w:t>відносин,</w:t>
            </w:r>
            <w:r w:rsidRPr="00747F0D">
              <w:rPr>
                <w:sz w:val="28"/>
                <w:szCs w:val="28"/>
              </w:rPr>
              <w:t>секретар</w:t>
            </w:r>
            <w:proofErr w:type="spellEnd"/>
            <w:r w:rsidRPr="00747F0D">
              <w:rPr>
                <w:sz w:val="28"/>
                <w:szCs w:val="28"/>
              </w:rPr>
              <w:t xml:space="preserve"> комісії;</w:t>
            </w:r>
          </w:p>
          <w:p w:rsidR="007B355E" w:rsidRPr="00747F0D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Pr="00C97B29" w:rsidRDefault="007B355E" w:rsidP="007B355E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земельних відносин;</w:t>
            </w:r>
          </w:p>
          <w:p w:rsidR="007B355E" w:rsidRDefault="007B355E" w:rsidP="007B355E">
            <w:pPr>
              <w:ind w:left="287" w:hanging="284"/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управління 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7B355E" w:rsidRDefault="007B355E" w:rsidP="007B355E">
            <w:pPr>
              <w:pStyle w:val="a9"/>
              <w:spacing w:line="256" w:lineRule="auto"/>
              <w:ind w:left="287"/>
              <w:jc w:val="both"/>
              <w:rPr>
                <w:sz w:val="28"/>
                <w:szCs w:val="28"/>
              </w:rPr>
            </w:pPr>
          </w:p>
          <w:p w:rsidR="007B355E" w:rsidRPr="00F428F9" w:rsidRDefault="007B355E" w:rsidP="007B355E">
            <w:pPr>
              <w:pStyle w:val="a9"/>
              <w:numPr>
                <w:ilvl w:val="0"/>
                <w:numId w:val="1"/>
              </w:numPr>
              <w:spacing w:line="256" w:lineRule="auto"/>
              <w:ind w:left="28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сектору претензійно -  позовної роботи та запобігання корупції</w:t>
            </w:r>
            <w:r w:rsidRPr="00F428F9">
              <w:rPr>
                <w:sz w:val="28"/>
                <w:szCs w:val="28"/>
              </w:rPr>
              <w:t>;</w:t>
            </w:r>
          </w:p>
          <w:p w:rsidR="007B355E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</w:t>
            </w: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7B355E" w:rsidRPr="00747F0D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Default="007B355E" w:rsidP="007B355E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головний спеціаліст відділу містобудування та архітектури</w:t>
            </w:r>
            <w:r w:rsidRPr="00747F0D">
              <w:rPr>
                <w:sz w:val="28"/>
                <w:szCs w:val="28"/>
              </w:rPr>
              <w:t>;</w:t>
            </w:r>
          </w:p>
          <w:p w:rsidR="007B355E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A73865" w:rsidRDefault="00A73865" w:rsidP="00AF6499">
            <w:pPr>
              <w:pStyle w:val="a9"/>
              <w:ind w:left="249"/>
              <w:jc w:val="both"/>
              <w:rPr>
                <w:sz w:val="28"/>
                <w:szCs w:val="28"/>
              </w:rPr>
            </w:pPr>
          </w:p>
          <w:p w:rsidR="007B355E" w:rsidRPr="006735CD" w:rsidRDefault="007B355E" w:rsidP="007B355E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економіки.</w:t>
            </w:r>
          </w:p>
          <w:p w:rsidR="007B355E" w:rsidRPr="00747F0D" w:rsidRDefault="007B355E" w:rsidP="007B355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7B355E" w:rsidRPr="00747F0D" w:rsidRDefault="007B355E" w:rsidP="007B355E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3F2082" w:rsidRDefault="003F2082" w:rsidP="003F2082">
      <w:pPr>
        <w:ind w:left="-360"/>
        <w:jc w:val="both"/>
        <w:rPr>
          <w:sz w:val="12"/>
          <w:szCs w:val="12"/>
        </w:rPr>
      </w:pPr>
    </w:p>
    <w:p w:rsidR="003F2082" w:rsidRPr="002F29D2" w:rsidRDefault="003F2082" w:rsidP="003F2082">
      <w:pPr>
        <w:ind w:left="-360"/>
        <w:jc w:val="both"/>
        <w:rPr>
          <w:sz w:val="12"/>
          <w:szCs w:val="12"/>
        </w:rPr>
      </w:pPr>
    </w:p>
    <w:p w:rsidR="003F2082" w:rsidRDefault="003F2082" w:rsidP="003F2082">
      <w:pPr>
        <w:ind w:left="-709" w:firstLine="540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 м. Ніжина в особі Ніжинської міської ради.</w:t>
      </w:r>
    </w:p>
    <w:p w:rsidR="003E326D" w:rsidRDefault="003F2082" w:rsidP="003E326D">
      <w:pPr>
        <w:ind w:left="-709" w:firstLine="54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>Юридична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Фізична особа – підприємець </w:t>
      </w:r>
      <w:r w:rsidR="003E326D">
        <w:rPr>
          <w:sz w:val="28"/>
          <w:szCs w:val="28"/>
        </w:rPr>
        <w:t>Хоменко Володимир Михайлович</w:t>
      </w:r>
      <w:r w:rsidR="003E326D">
        <w:rPr>
          <w:b/>
          <w:sz w:val="28"/>
          <w:szCs w:val="28"/>
        </w:rPr>
        <w:t>.</w:t>
      </w:r>
    </w:p>
    <w:p w:rsidR="003E326D" w:rsidRDefault="003E326D" w:rsidP="003E326D">
      <w:pPr>
        <w:ind w:left="-709" w:firstLine="540"/>
        <w:jc w:val="both"/>
        <w:rPr>
          <w:b/>
          <w:sz w:val="28"/>
          <w:szCs w:val="28"/>
        </w:rPr>
      </w:pPr>
    </w:p>
    <w:p w:rsidR="003F2082" w:rsidRPr="006356EA" w:rsidRDefault="003F2082" w:rsidP="003E326D">
      <w:pPr>
        <w:ind w:left="-709" w:firstLine="540"/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t>ВСТАНОВИЛА</w:t>
      </w:r>
      <w:r>
        <w:rPr>
          <w:b/>
          <w:sz w:val="28"/>
          <w:szCs w:val="28"/>
        </w:rPr>
        <w:t>:</w:t>
      </w:r>
    </w:p>
    <w:p w:rsidR="003F2082" w:rsidRPr="00B529F0" w:rsidRDefault="003F2082" w:rsidP="003F2082">
      <w:pPr>
        <w:jc w:val="center"/>
        <w:rPr>
          <w:sz w:val="12"/>
          <w:szCs w:val="12"/>
        </w:rPr>
      </w:pPr>
    </w:p>
    <w:p w:rsidR="003F2082" w:rsidRPr="0014416F" w:rsidRDefault="003F2082" w:rsidP="003F2082">
      <w:pPr>
        <w:ind w:left="-709" w:firstLine="851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1. </w:t>
      </w:r>
      <w:r w:rsidRPr="0014416F">
        <w:rPr>
          <w:i/>
          <w:sz w:val="28"/>
          <w:szCs w:val="28"/>
        </w:rPr>
        <w:t xml:space="preserve">Земельна ділянка, яка використовується, розташована за </w:t>
      </w:r>
      <w:proofErr w:type="spellStart"/>
      <w:r w:rsidRPr="0014416F">
        <w:rPr>
          <w:i/>
          <w:sz w:val="28"/>
          <w:szCs w:val="28"/>
        </w:rPr>
        <w:t>адресою</w:t>
      </w:r>
      <w:proofErr w:type="spellEnd"/>
      <w:r w:rsidRPr="0014416F">
        <w:rPr>
          <w:i/>
          <w:sz w:val="28"/>
          <w:szCs w:val="28"/>
        </w:rPr>
        <w:t xml:space="preserve">: </w:t>
      </w:r>
      <w:r w:rsidRPr="0014416F">
        <w:rPr>
          <w:sz w:val="28"/>
          <w:szCs w:val="28"/>
        </w:rPr>
        <w:t xml:space="preserve">м. Ніжин, </w:t>
      </w:r>
      <w:r w:rsidRPr="0014416F">
        <w:rPr>
          <w:color w:val="000000"/>
          <w:sz w:val="28"/>
          <w:szCs w:val="28"/>
        </w:rPr>
        <w:t>вул.</w:t>
      </w:r>
      <w:r w:rsidR="003E326D" w:rsidRPr="0014416F">
        <w:rPr>
          <w:color w:val="000000"/>
          <w:sz w:val="28"/>
          <w:szCs w:val="28"/>
        </w:rPr>
        <w:t xml:space="preserve"> Носівський шлях,21</w:t>
      </w:r>
      <w:r w:rsidRPr="0014416F">
        <w:rPr>
          <w:sz w:val="28"/>
          <w:szCs w:val="28"/>
        </w:rPr>
        <w:t>.</w:t>
      </w:r>
    </w:p>
    <w:p w:rsidR="003F2082" w:rsidRPr="0014416F" w:rsidRDefault="003F2082" w:rsidP="003F2082">
      <w:pPr>
        <w:ind w:left="-709" w:firstLine="889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2.  </w:t>
      </w:r>
      <w:r w:rsidRPr="0014416F">
        <w:rPr>
          <w:i/>
          <w:sz w:val="28"/>
          <w:szCs w:val="28"/>
        </w:rPr>
        <w:t>Площа земельної ділянки, яка використовується – 0,</w:t>
      </w:r>
      <w:r w:rsidR="003E326D" w:rsidRPr="0014416F">
        <w:rPr>
          <w:sz w:val="28"/>
          <w:szCs w:val="28"/>
        </w:rPr>
        <w:t>2806</w:t>
      </w:r>
      <w:r w:rsidRPr="0014416F">
        <w:rPr>
          <w:sz w:val="28"/>
          <w:szCs w:val="28"/>
        </w:rPr>
        <w:t xml:space="preserve"> га.</w:t>
      </w:r>
    </w:p>
    <w:p w:rsidR="002740E6" w:rsidRPr="0014416F" w:rsidRDefault="003F2082" w:rsidP="002740E6">
      <w:pPr>
        <w:ind w:left="-709" w:firstLine="426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      3. </w:t>
      </w:r>
      <w:r w:rsidRPr="0014416F">
        <w:rPr>
          <w:i/>
          <w:sz w:val="28"/>
          <w:szCs w:val="28"/>
        </w:rPr>
        <w:t>Підстава використання земельн</w:t>
      </w:r>
      <w:r w:rsidR="00BB1A57">
        <w:rPr>
          <w:i/>
          <w:sz w:val="28"/>
          <w:szCs w:val="28"/>
        </w:rPr>
        <w:t>ої</w:t>
      </w:r>
      <w:r w:rsidRPr="0014416F">
        <w:rPr>
          <w:i/>
          <w:sz w:val="28"/>
          <w:szCs w:val="28"/>
        </w:rPr>
        <w:t xml:space="preserve"> ділянк</w:t>
      </w:r>
      <w:r w:rsidR="00BB1A57">
        <w:rPr>
          <w:i/>
          <w:sz w:val="28"/>
          <w:szCs w:val="28"/>
        </w:rPr>
        <w:t>и</w:t>
      </w:r>
      <w:r w:rsidRPr="0014416F">
        <w:rPr>
          <w:i/>
          <w:sz w:val="28"/>
          <w:szCs w:val="28"/>
        </w:rPr>
        <w:t>:</w:t>
      </w:r>
      <w:r w:rsidRPr="0014416F">
        <w:rPr>
          <w:sz w:val="28"/>
          <w:szCs w:val="28"/>
        </w:rPr>
        <w:t xml:space="preserve"> </w:t>
      </w:r>
      <w:r w:rsidR="002740E6" w:rsidRPr="0014416F">
        <w:rPr>
          <w:sz w:val="28"/>
          <w:szCs w:val="28"/>
        </w:rPr>
        <w:t xml:space="preserve">відповідно до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2740E6" w:rsidRPr="0014416F">
        <w:rPr>
          <w:sz w:val="28"/>
          <w:szCs w:val="28"/>
        </w:rPr>
        <w:t>Іпотек</w:t>
      </w:r>
      <w:proofErr w:type="spellEnd"/>
      <w:r w:rsidR="002740E6" w:rsidRPr="0014416F">
        <w:rPr>
          <w:sz w:val="28"/>
          <w:szCs w:val="28"/>
        </w:rPr>
        <w:t xml:space="preserve">, Єдиного реєстру заборон відчуження об’єктів нерухомого майна щодо об’єкта нерухомого майна від </w:t>
      </w:r>
      <w:r w:rsidR="002740E6" w:rsidRPr="0014416F">
        <w:rPr>
          <w:b/>
          <w:sz w:val="28"/>
          <w:szCs w:val="28"/>
        </w:rPr>
        <w:t>24.12.2013</w:t>
      </w:r>
      <w:r w:rsidR="002740E6" w:rsidRPr="0014416F">
        <w:rPr>
          <w:sz w:val="28"/>
          <w:szCs w:val="28"/>
        </w:rPr>
        <w:t xml:space="preserve"> року за фізичною особою - підприємцем Хоменко</w:t>
      </w:r>
      <w:r w:rsidR="0089010D" w:rsidRPr="0014416F">
        <w:rPr>
          <w:sz w:val="28"/>
          <w:szCs w:val="28"/>
        </w:rPr>
        <w:t>м</w:t>
      </w:r>
      <w:r w:rsidR="002740E6" w:rsidRPr="0014416F">
        <w:rPr>
          <w:sz w:val="28"/>
          <w:szCs w:val="28"/>
        </w:rPr>
        <w:t xml:space="preserve"> Володимир</w:t>
      </w:r>
      <w:r w:rsidR="0089010D" w:rsidRPr="0014416F">
        <w:rPr>
          <w:sz w:val="28"/>
          <w:szCs w:val="28"/>
        </w:rPr>
        <w:t>ом</w:t>
      </w:r>
      <w:r w:rsidR="002740E6" w:rsidRPr="0014416F">
        <w:rPr>
          <w:sz w:val="28"/>
          <w:szCs w:val="28"/>
        </w:rPr>
        <w:t xml:space="preserve"> Михайлович</w:t>
      </w:r>
      <w:r w:rsidR="0089010D" w:rsidRPr="0014416F">
        <w:rPr>
          <w:sz w:val="28"/>
          <w:szCs w:val="28"/>
        </w:rPr>
        <w:t>ем</w:t>
      </w:r>
      <w:r w:rsidR="002740E6" w:rsidRPr="0014416F">
        <w:rPr>
          <w:sz w:val="28"/>
          <w:szCs w:val="28"/>
        </w:rPr>
        <w:t xml:space="preserve"> (далі ФОП Хоменко В.М.), (код ІПН -21265121118, місце проживання: 16600, м. Ніжин, вул. Незалежності,34 кв.95), зареєстровано право приватної власності на нежитлову будівлю «</w:t>
      </w:r>
      <w:proofErr w:type="spellStart"/>
      <w:r w:rsidR="002740E6" w:rsidRPr="0014416F">
        <w:rPr>
          <w:sz w:val="28"/>
          <w:szCs w:val="28"/>
        </w:rPr>
        <w:t>камерально</w:t>
      </w:r>
      <w:proofErr w:type="spellEnd"/>
      <w:r w:rsidR="002740E6" w:rsidRPr="0014416F">
        <w:rPr>
          <w:sz w:val="28"/>
          <w:szCs w:val="28"/>
        </w:rPr>
        <w:t xml:space="preserve"> -лабораторний корпус» за </w:t>
      </w:r>
      <w:proofErr w:type="spellStart"/>
      <w:r w:rsidR="002740E6" w:rsidRPr="0014416F">
        <w:rPr>
          <w:sz w:val="28"/>
          <w:szCs w:val="28"/>
        </w:rPr>
        <w:t>адресою</w:t>
      </w:r>
      <w:proofErr w:type="spellEnd"/>
      <w:r w:rsidR="002740E6" w:rsidRPr="0014416F">
        <w:rPr>
          <w:sz w:val="28"/>
          <w:szCs w:val="28"/>
        </w:rPr>
        <w:t xml:space="preserve">: м. Ніжин, вул. Носівський шлях,21 загальною площею 744,6 м2, вищезазначене нерухоме майно розміщене на земельній ділянці площею (0,2806 га – 2806 м2) за </w:t>
      </w:r>
      <w:proofErr w:type="spellStart"/>
      <w:r w:rsidR="002740E6" w:rsidRPr="0014416F">
        <w:rPr>
          <w:sz w:val="28"/>
          <w:szCs w:val="28"/>
        </w:rPr>
        <w:t>адресою</w:t>
      </w:r>
      <w:proofErr w:type="spellEnd"/>
      <w:r w:rsidR="002740E6" w:rsidRPr="0014416F">
        <w:rPr>
          <w:sz w:val="28"/>
          <w:szCs w:val="28"/>
        </w:rPr>
        <w:t>: м. Ніжин, вул. Носівський шлях,21(кадастровий № 7410400000:03:020:0007), дана площа земельної ділянки застосована для розрахунку збитків.</w:t>
      </w:r>
    </w:p>
    <w:p w:rsidR="003F2082" w:rsidRPr="0014416F" w:rsidRDefault="003F2082" w:rsidP="003F2082">
      <w:pPr>
        <w:ind w:left="-709" w:firstLine="993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4.  </w:t>
      </w:r>
      <w:r w:rsidRPr="0014416F">
        <w:rPr>
          <w:i/>
          <w:sz w:val="28"/>
          <w:szCs w:val="28"/>
        </w:rPr>
        <w:t>Термін використання земельних ділянок без оформлення речових прав та без правовстановлюючих документів:</w:t>
      </w:r>
      <w:r w:rsidRPr="0014416F">
        <w:rPr>
          <w:sz w:val="28"/>
          <w:szCs w:val="28"/>
        </w:rPr>
        <w:t xml:space="preserve"> з </w:t>
      </w:r>
      <w:r w:rsidR="0089010D" w:rsidRPr="0014416F">
        <w:rPr>
          <w:sz w:val="28"/>
          <w:szCs w:val="28"/>
        </w:rPr>
        <w:t>01</w:t>
      </w:r>
      <w:r w:rsidRPr="0014416F">
        <w:rPr>
          <w:sz w:val="28"/>
          <w:szCs w:val="28"/>
        </w:rPr>
        <w:t xml:space="preserve"> </w:t>
      </w:r>
      <w:r w:rsidR="0089010D" w:rsidRPr="0014416F">
        <w:rPr>
          <w:sz w:val="28"/>
          <w:szCs w:val="28"/>
        </w:rPr>
        <w:t>січня</w:t>
      </w:r>
      <w:r w:rsidRPr="0014416F">
        <w:rPr>
          <w:sz w:val="28"/>
          <w:szCs w:val="28"/>
        </w:rPr>
        <w:t xml:space="preserve">  201</w:t>
      </w:r>
      <w:r w:rsidR="0089010D" w:rsidRPr="0014416F">
        <w:rPr>
          <w:sz w:val="28"/>
          <w:szCs w:val="28"/>
        </w:rPr>
        <w:t>6</w:t>
      </w:r>
      <w:r w:rsidRPr="0014416F">
        <w:rPr>
          <w:sz w:val="28"/>
          <w:szCs w:val="28"/>
        </w:rPr>
        <w:t xml:space="preserve"> року по 3</w:t>
      </w:r>
      <w:r w:rsidR="0089010D" w:rsidRPr="0014416F">
        <w:rPr>
          <w:sz w:val="28"/>
          <w:szCs w:val="28"/>
        </w:rPr>
        <w:t>0</w:t>
      </w:r>
      <w:r w:rsidRPr="0014416F">
        <w:rPr>
          <w:sz w:val="28"/>
          <w:szCs w:val="28"/>
        </w:rPr>
        <w:t xml:space="preserve"> </w:t>
      </w:r>
      <w:r w:rsidR="0089010D" w:rsidRPr="0014416F">
        <w:rPr>
          <w:sz w:val="28"/>
          <w:szCs w:val="28"/>
        </w:rPr>
        <w:t>листопада</w:t>
      </w:r>
      <w:r w:rsidRPr="0014416F">
        <w:rPr>
          <w:sz w:val="28"/>
          <w:szCs w:val="28"/>
        </w:rPr>
        <w:t xml:space="preserve"> 2018</w:t>
      </w:r>
      <w:r w:rsidR="00CC4180">
        <w:rPr>
          <w:sz w:val="28"/>
          <w:szCs w:val="28"/>
        </w:rPr>
        <w:t xml:space="preserve"> </w:t>
      </w:r>
      <w:r w:rsidRPr="0014416F">
        <w:rPr>
          <w:sz w:val="28"/>
          <w:szCs w:val="28"/>
        </w:rPr>
        <w:t>рок</w:t>
      </w:r>
      <w:r w:rsidR="0089010D" w:rsidRPr="0014416F">
        <w:rPr>
          <w:sz w:val="28"/>
          <w:szCs w:val="28"/>
        </w:rPr>
        <w:t>у</w:t>
      </w:r>
      <w:r w:rsidRPr="0014416F">
        <w:rPr>
          <w:sz w:val="28"/>
          <w:szCs w:val="28"/>
        </w:rPr>
        <w:t>.</w:t>
      </w:r>
    </w:p>
    <w:p w:rsidR="003F2082" w:rsidRPr="0014416F" w:rsidRDefault="003F2082" w:rsidP="003F2082">
      <w:pPr>
        <w:ind w:left="-709" w:firstLine="993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5.  </w:t>
      </w:r>
      <w:r w:rsidRPr="0014416F">
        <w:rPr>
          <w:i/>
          <w:sz w:val="28"/>
          <w:szCs w:val="28"/>
        </w:rPr>
        <w:t xml:space="preserve">Розмір збитків, завданих власнику землі або землекористувачу: </w:t>
      </w:r>
      <w:r w:rsidR="00B628D3" w:rsidRPr="0014416F">
        <w:rPr>
          <w:b/>
          <w:sz w:val="28"/>
          <w:szCs w:val="28"/>
        </w:rPr>
        <w:t>69720,51 грн.</w:t>
      </w:r>
      <w:r w:rsidR="00B628D3" w:rsidRPr="0014416F">
        <w:rPr>
          <w:sz w:val="28"/>
          <w:szCs w:val="28"/>
        </w:rPr>
        <w:t xml:space="preserve"> (Шістдесят </w:t>
      </w:r>
      <w:proofErr w:type="spellStart"/>
      <w:r w:rsidR="00B628D3" w:rsidRPr="0014416F">
        <w:rPr>
          <w:sz w:val="28"/>
          <w:szCs w:val="28"/>
        </w:rPr>
        <w:t>дев</w:t>
      </w:r>
      <w:proofErr w:type="spellEnd"/>
      <w:r w:rsidR="00B628D3" w:rsidRPr="0014416F">
        <w:rPr>
          <w:sz w:val="28"/>
          <w:szCs w:val="28"/>
          <w:lang w:val="ru-RU"/>
        </w:rPr>
        <w:t>’</w:t>
      </w:r>
      <w:r w:rsidR="00B628D3" w:rsidRPr="0014416F">
        <w:rPr>
          <w:sz w:val="28"/>
          <w:szCs w:val="28"/>
        </w:rPr>
        <w:t>ять тисяч сімсот двадцять грн. 51 коп.)</w:t>
      </w:r>
      <w:r w:rsidRPr="0014416F">
        <w:rPr>
          <w:sz w:val="28"/>
          <w:szCs w:val="28"/>
        </w:rPr>
        <w:t>, розрахунок додається.</w:t>
      </w:r>
    </w:p>
    <w:p w:rsidR="003F2082" w:rsidRPr="0014416F" w:rsidRDefault="003F2082" w:rsidP="003F2082">
      <w:pPr>
        <w:ind w:left="-709" w:firstLine="540"/>
        <w:jc w:val="both"/>
        <w:rPr>
          <w:sz w:val="28"/>
          <w:szCs w:val="28"/>
        </w:rPr>
      </w:pPr>
      <w:r w:rsidRPr="0014416F">
        <w:rPr>
          <w:sz w:val="28"/>
          <w:szCs w:val="28"/>
        </w:rPr>
        <w:t xml:space="preserve">      6. </w:t>
      </w:r>
      <w:r w:rsidRPr="0014416F">
        <w:rPr>
          <w:i/>
          <w:sz w:val="28"/>
          <w:szCs w:val="28"/>
        </w:rPr>
        <w:t>Термін що встановлений для сплати завданих збитків:</w:t>
      </w:r>
      <w:r w:rsidRPr="0014416F">
        <w:rPr>
          <w:sz w:val="28"/>
          <w:szCs w:val="28"/>
        </w:rPr>
        <w:t xml:space="preserve"> 10 днів з дня отримання акту.</w:t>
      </w:r>
    </w:p>
    <w:p w:rsidR="003F2082" w:rsidRPr="0014416F" w:rsidRDefault="003F2082" w:rsidP="003F2082">
      <w:pPr>
        <w:ind w:left="-360" w:firstLine="540"/>
        <w:jc w:val="both"/>
        <w:rPr>
          <w:sz w:val="28"/>
          <w:szCs w:val="28"/>
        </w:rPr>
      </w:pPr>
    </w:p>
    <w:p w:rsidR="003F2082" w:rsidRDefault="003F2082" w:rsidP="003F2082">
      <w:pPr>
        <w:ind w:left="-360" w:firstLine="540"/>
        <w:jc w:val="both"/>
        <w:rPr>
          <w:sz w:val="28"/>
          <w:szCs w:val="28"/>
        </w:rPr>
      </w:pP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3F2082" w:rsidRDefault="003F2082" w:rsidP="003F2082">
      <w:pPr>
        <w:ind w:left="-360" w:firstLine="540"/>
        <w:jc w:val="both"/>
        <w:rPr>
          <w:sz w:val="28"/>
          <w:szCs w:val="28"/>
        </w:rPr>
      </w:pPr>
    </w:p>
    <w:p w:rsidR="003F2082" w:rsidRDefault="003F2082" w:rsidP="003F2082">
      <w:pPr>
        <w:pStyle w:val="a6"/>
      </w:pPr>
    </w:p>
    <w:p w:rsidR="003F2082" w:rsidRPr="002604E5" w:rsidRDefault="003F2082" w:rsidP="00AE6E14">
      <w:pPr>
        <w:pStyle w:val="a6"/>
        <w:ind w:left="5387"/>
        <w:jc w:val="both"/>
        <w:rPr>
          <w:color w:val="000000"/>
          <w:sz w:val="24"/>
        </w:rPr>
      </w:pPr>
      <w:r>
        <w:br w:type="page"/>
      </w:r>
      <w:r w:rsidRPr="002604E5">
        <w:rPr>
          <w:sz w:val="24"/>
        </w:rPr>
        <w:lastRenderedPageBreak/>
        <w:t xml:space="preserve">Додаток до </w:t>
      </w:r>
      <w:r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3F2082" w:rsidRPr="002604E5" w:rsidRDefault="003F2082" w:rsidP="00AE6E14">
      <w:pPr>
        <w:pStyle w:val="a6"/>
        <w:ind w:left="5387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3F2082" w:rsidRPr="002604E5" w:rsidRDefault="003F2082" w:rsidP="00AE6E14">
      <w:pPr>
        <w:pStyle w:val="a6"/>
        <w:ind w:left="5387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3F2082" w:rsidRPr="002604E5" w:rsidRDefault="003F2082" w:rsidP="00AE6E14">
      <w:pPr>
        <w:pStyle w:val="a6"/>
        <w:ind w:left="5387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3F2082" w:rsidRPr="002604E5" w:rsidRDefault="003F2082" w:rsidP="00AE6E14">
      <w:pPr>
        <w:pStyle w:val="a6"/>
        <w:tabs>
          <w:tab w:val="left" w:pos="9214"/>
        </w:tabs>
        <w:ind w:left="5387" w:right="424"/>
        <w:jc w:val="both"/>
        <w:rPr>
          <w:sz w:val="24"/>
        </w:rPr>
      </w:pPr>
      <w:r w:rsidRPr="002604E5">
        <w:rPr>
          <w:color w:val="000000"/>
          <w:sz w:val="24"/>
        </w:rPr>
        <w:t>міста Ніжина</w:t>
      </w:r>
      <w:r>
        <w:rPr>
          <w:color w:val="000000"/>
          <w:sz w:val="24"/>
        </w:rPr>
        <w:t xml:space="preserve"> </w:t>
      </w:r>
      <w:r w:rsidRPr="00F23D87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фізична особа   - підприємець </w:t>
      </w:r>
      <w:r w:rsidR="000C0D35">
        <w:rPr>
          <w:sz w:val="22"/>
          <w:szCs w:val="22"/>
        </w:rPr>
        <w:t>Хоменко Володимир Михайлович</w:t>
      </w:r>
      <w:r w:rsidRPr="00F23D87">
        <w:rPr>
          <w:sz w:val="22"/>
          <w:szCs w:val="22"/>
        </w:rPr>
        <w:t>)</w:t>
      </w:r>
      <w:r>
        <w:rPr>
          <w:color w:val="000000"/>
          <w:sz w:val="24"/>
        </w:rPr>
        <w:t>від«</w:t>
      </w:r>
      <w:r w:rsidR="00AE6E14">
        <w:rPr>
          <w:color w:val="000000"/>
          <w:sz w:val="24"/>
        </w:rPr>
        <w:t>27</w:t>
      </w:r>
      <w:r>
        <w:rPr>
          <w:color w:val="000000"/>
          <w:sz w:val="24"/>
        </w:rPr>
        <w:t>»</w:t>
      </w:r>
      <w:r w:rsidR="00AE6E14">
        <w:rPr>
          <w:color w:val="000000"/>
          <w:sz w:val="24"/>
        </w:rPr>
        <w:t>листопада</w:t>
      </w:r>
      <w:r>
        <w:rPr>
          <w:color w:val="000000"/>
          <w:sz w:val="24"/>
        </w:rPr>
        <w:t xml:space="preserve"> </w:t>
      </w:r>
      <w:r w:rsidR="00AE6E14">
        <w:rPr>
          <w:color w:val="000000"/>
          <w:sz w:val="24"/>
        </w:rPr>
        <w:t>2</w:t>
      </w:r>
      <w:r>
        <w:rPr>
          <w:color w:val="000000"/>
          <w:sz w:val="24"/>
        </w:rPr>
        <w:t>018р.</w:t>
      </w:r>
    </w:p>
    <w:p w:rsidR="003F2082" w:rsidRPr="00134560" w:rsidRDefault="003F2082" w:rsidP="003F2082">
      <w:pPr>
        <w:pStyle w:val="a6"/>
        <w:rPr>
          <w:b/>
          <w:sz w:val="12"/>
          <w:szCs w:val="12"/>
        </w:rPr>
      </w:pPr>
    </w:p>
    <w:p w:rsidR="003F2082" w:rsidRPr="007C16F7" w:rsidRDefault="003F2082" w:rsidP="003F2082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>
        <w:rPr>
          <w:b/>
          <w:szCs w:val="28"/>
        </w:rPr>
        <w:t>.</w:t>
      </w:r>
    </w:p>
    <w:p w:rsidR="003F2082" w:rsidRPr="00755035" w:rsidRDefault="003F2082" w:rsidP="003F2082">
      <w:pPr>
        <w:ind w:left="-360"/>
        <w:rPr>
          <w:i/>
          <w:iCs/>
          <w:sz w:val="6"/>
          <w:szCs w:val="6"/>
        </w:rPr>
      </w:pPr>
    </w:p>
    <w:p w:rsidR="003F2082" w:rsidRPr="00755035" w:rsidRDefault="003F2082" w:rsidP="003F2082">
      <w:pPr>
        <w:pStyle w:val="a5"/>
        <w:ind w:left="-360"/>
        <w:rPr>
          <w:sz w:val="6"/>
          <w:szCs w:val="6"/>
        </w:rPr>
      </w:pPr>
    </w:p>
    <w:p w:rsidR="003F2082" w:rsidRDefault="003F2082" w:rsidP="003F2082">
      <w:pPr>
        <w:ind w:left="-709" w:firstLine="426"/>
        <w:jc w:val="both"/>
        <w:rPr>
          <w:sz w:val="27"/>
          <w:szCs w:val="27"/>
        </w:rPr>
      </w:pPr>
      <w:r w:rsidRPr="00A31978">
        <w:rPr>
          <w:sz w:val="27"/>
          <w:szCs w:val="27"/>
        </w:rPr>
        <w:t xml:space="preserve">Відповідно до інформації з Державного реєстру речових прав на нерухоме майно </w:t>
      </w:r>
      <w:r w:rsidR="00B4567C">
        <w:rPr>
          <w:sz w:val="27"/>
          <w:szCs w:val="27"/>
        </w:rPr>
        <w:t xml:space="preserve">та Реєстру прав власності на нерухоме майно, Державного реєстру </w:t>
      </w:r>
      <w:proofErr w:type="spellStart"/>
      <w:r w:rsidR="00B4567C">
        <w:rPr>
          <w:sz w:val="27"/>
          <w:szCs w:val="27"/>
        </w:rPr>
        <w:t>Іпотек</w:t>
      </w:r>
      <w:proofErr w:type="spellEnd"/>
      <w:r w:rsidR="00B4567C">
        <w:rPr>
          <w:sz w:val="27"/>
          <w:szCs w:val="27"/>
        </w:rPr>
        <w:t>, Єдиного реєстру заборон відчуження об</w:t>
      </w:r>
      <w:r w:rsidR="00B4567C" w:rsidRPr="00B4567C">
        <w:rPr>
          <w:sz w:val="27"/>
          <w:szCs w:val="27"/>
        </w:rPr>
        <w:t>’</w:t>
      </w:r>
      <w:r w:rsidR="00B4567C">
        <w:rPr>
          <w:sz w:val="27"/>
          <w:szCs w:val="27"/>
        </w:rPr>
        <w:t>єктів нерухомого майна щодо об</w:t>
      </w:r>
      <w:r w:rsidR="00B4567C" w:rsidRPr="00B4567C">
        <w:rPr>
          <w:sz w:val="27"/>
          <w:szCs w:val="27"/>
        </w:rPr>
        <w:t>’</w:t>
      </w:r>
      <w:r w:rsidR="00B4567C">
        <w:rPr>
          <w:sz w:val="27"/>
          <w:szCs w:val="27"/>
        </w:rPr>
        <w:t xml:space="preserve">єкта нерухомого майна </w:t>
      </w:r>
      <w:r w:rsidRPr="00A31978">
        <w:rPr>
          <w:sz w:val="27"/>
          <w:szCs w:val="27"/>
        </w:rPr>
        <w:t xml:space="preserve">від </w:t>
      </w:r>
      <w:r w:rsidR="001037E8" w:rsidRPr="001037E8">
        <w:rPr>
          <w:b/>
          <w:sz w:val="27"/>
          <w:szCs w:val="27"/>
        </w:rPr>
        <w:t>24</w:t>
      </w:r>
      <w:r w:rsidRPr="00A31978">
        <w:rPr>
          <w:b/>
          <w:sz w:val="27"/>
          <w:szCs w:val="27"/>
        </w:rPr>
        <w:t>.</w:t>
      </w:r>
      <w:r w:rsidR="001037E8">
        <w:rPr>
          <w:b/>
          <w:sz w:val="27"/>
          <w:szCs w:val="27"/>
        </w:rPr>
        <w:t>12</w:t>
      </w:r>
      <w:r w:rsidRPr="00A31978">
        <w:rPr>
          <w:b/>
          <w:sz w:val="27"/>
          <w:szCs w:val="27"/>
        </w:rPr>
        <w:t>.20</w:t>
      </w:r>
      <w:r w:rsidR="001037E8">
        <w:rPr>
          <w:b/>
          <w:sz w:val="27"/>
          <w:szCs w:val="27"/>
        </w:rPr>
        <w:t>13</w:t>
      </w:r>
      <w:r w:rsidRPr="00A31978">
        <w:rPr>
          <w:sz w:val="27"/>
          <w:szCs w:val="27"/>
        </w:rPr>
        <w:t xml:space="preserve"> року за фізичною особою - підприємцем </w:t>
      </w:r>
      <w:r w:rsidR="001037E8">
        <w:rPr>
          <w:sz w:val="27"/>
          <w:szCs w:val="27"/>
        </w:rPr>
        <w:t>Хоменко Володимир Михайлович</w:t>
      </w:r>
      <w:r w:rsidRPr="00A31978">
        <w:rPr>
          <w:sz w:val="27"/>
          <w:szCs w:val="27"/>
        </w:rPr>
        <w:t xml:space="preserve"> (далі ФОП </w:t>
      </w:r>
      <w:r w:rsidR="001037E8">
        <w:rPr>
          <w:sz w:val="27"/>
          <w:szCs w:val="27"/>
        </w:rPr>
        <w:t>Хоменко</w:t>
      </w:r>
      <w:r w:rsidRPr="00A31978">
        <w:rPr>
          <w:sz w:val="27"/>
          <w:szCs w:val="27"/>
        </w:rPr>
        <w:t xml:space="preserve"> </w:t>
      </w:r>
      <w:r w:rsidR="001037E8">
        <w:rPr>
          <w:sz w:val="27"/>
          <w:szCs w:val="27"/>
        </w:rPr>
        <w:t>В</w:t>
      </w:r>
      <w:r w:rsidRPr="00A31978">
        <w:rPr>
          <w:sz w:val="27"/>
          <w:szCs w:val="27"/>
        </w:rPr>
        <w:t>.</w:t>
      </w:r>
      <w:r w:rsidR="001037E8">
        <w:rPr>
          <w:sz w:val="27"/>
          <w:szCs w:val="27"/>
        </w:rPr>
        <w:t>М</w:t>
      </w:r>
      <w:r w:rsidRPr="00A31978">
        <w:rPr>
          <w:sz w:val="27"/>
          <w:szCs w:val="27"/>
        </w:rPr>
        <w:t>.), (код ІПН -</w:t>
      </w:r>
      <w:r w:rsidR="001037E8">
        <w:rPr>
          <w:sz w:val="27"/>
          <w:szCs w:val="27"/>
        </w:rPr>
        <w:t>21265121118</w:t>
      </w:r>
      <w:r w:rsidRPr="00A31978">
        <w:rPr>
          <w:sz w:val="27"/>
          <w:szCs w:val="27"/>
        </w:rPr>
        <w:t xml:space="preserve">, місце проживання: 16600, м. Ніжин, вул. </w:t>
      </w:r>
      <w:r w:rsidR="00450531">
        <w:rPr>
          <w:sz w:val="27"/>
          <w:szCs w:val="27"/>
        </w:rPr>
        <w:t>Незалежності</w:t>
      </w:r>
      <w:r w:rsidRPr="00A31978">
        <w:rPr>
          <w:sz w:val="27"/>
          <w:szCs w:val="27"/>
        </w:rPr>
        <w:t>,</w:t>
      </w:r>
      <w:r w:rsidR="00450531">
        <w:rPr>
          <w:sz w:val="27"/>
          <w:szCs w:val="27"/>
        </w:rPr>
        <w:t>34 кв.95</w:t>
      </w:r>
      <w:r w:rsidRPr="00A31978">
        <w:rPr>
          <w:sz w:val="27"/>
          <w:szCs w:val="27"/>
        </w:rPr>
        <w:t>), зареєстровано право приватної власності на нежитлов</w:t>
      </w:r>
      <w:r w:rsidR="00E63EF8">
        <w:rPr>
          <w:sz w:val="27"/>
          <w:szCs w:val="27"/>
        </w:rPr>
        <w:t>у</w:t>
      </w:r>
      <w:r w:rsidRPr="00A31978">
        <w:rPr>
          <w:sz w:val="27"/>
          <w:szCs w:val="27"/>
        </w:rPr>
        <w:t xml:space="preserve"> будівл</w:t>
      </w:r>
      <w:r w:rsidR="00E63EF8">
        <w:rPr>
          <w:sz w:val="27"/>
          <w:szCs w:val="27"/>
        </w:rPr>
        <w:t>ю «</w:t>
      </w:r>
      <w:proofErr w:type="spellStart"/>
      <w:r w:rsidR="00E63EF8">
        <w:rPr>
          <w:sz w:val="27"/>
          <w:szCs w:val="27"/>
        </w:rPr>
        <w:t>камерально</w:t>
      </w:r>
      <w:proofErr w:type="spellEnd"/>
      <w:r w:rsidR="00E63EF8">
        <w:rPr>
          <w:sz w:val="27"/>
          <w:szCs w:val="27"/>
        </w:rPr>
        <w:t xml:space="preserve"> -лабораторний корпус»</w:t>
      </w:r>
      <w:r w:rsidRPr="00A31978">
        <w:rPr>
          <w:sz w:val="27"/>
          <w:szCs w:val="27"/>
        </w:rPr>
        <w:t xml:space="preserve"> за </w:t>
      </w:r>
      <w:proofErr w:type="spellStart"/>
      <w:r w:rsidRPr="00A31978">
        <w:rPr>
          <w:sz w:val="27"/>
          <w:szCs w:val="27"/>
        </w:rPr>
        <w:t>адресою</w:t>
      </w:r>
      <w:proofErr w:type="spellEnd"/>
      <w:r w:rsidRPr="00A31978">
        <w:rPr>
          <w:sz w:val="27"/>
          <w:szCs w:val="27"/>
        </w:rPr>
        <w:t xml:space="preserve">: м. Ніжин, вул. </w:t>
      </w:r>
      <w:r w:rsidR="00450531">
        <w:rPr>
          <w:sz w:val="27"/>
          <w:szCs w:val="27"/>
        </w:rPr>
        <w:t>Носівський шлях</w:t>
      </w:r>
      <w:r w:rsidRPr="00A31978">
        <w:rPr>
          <w:sz w:val="27"/>
          <w:szCs w:val="27"/>
        </w:rPr>
        <w:t>,</w:t>
      </w:r>
      <w:r w:rsidR="00450531">
        <w:rPr>
          <w:sz w:val="27"/>
          <w:szCs w:val="27"/>
        </w:rPr>
        <w:t>21</w:t>
      </w:r>
      <w:r w:rsidRPr="00A31978">
        <w:rPr>
          <w:sz w:val="27"/>
          <w:szCs w:val="27"/>
        </w:rPr>
        <w:t xml:space="preserve"> загальною площею </w:t>
      </w:r>
      <w:r w:rsidR="00450531">
        <w:rPr>
          <w:sz w:val="27"/>
          <w:szCs w:val="27"/>
        </w:rPr>
        <w:t xml:space="preserve">744,6 </w:t>
      </w:r>
      <w:r w:rsidRPr="00A31978">
        <w:rPr>
          <w:sz w:val="27"/>
          <w:szCs w:val="27"/>
        </w:rPr>
        <w:t>м2</w:t>
      </w:r>
      <w:r w:rsidR="00FA6D53">
        <w:rPr>
          <w:sz w:val="27"/>
          <w:szCs w:val="27"/>
        </w:rPr>
        <w:t>,</w:t>
      </w:r>
      <w:r w:rsidR="009C0931">
        <w:rPr>
          <w:sz w:val="27"/>
          <w:szCs w:val="27"/>
        </w:rPr>
        <w:t xml:space="preserve"> вищезазначене нерухоме майно розміщене</w:t>
      </w:r>
      <w:r w:rsidR="00452282">
        <w:rPr>
          <w:sz w:val="27"/>
          <w:szCs w:val="27"/>
        </w:rPr>
        <w:t xml:space="preserve"> </w:t>
      </w:r>
      <w:r w:rsidR="00FA6D53">
        <w:rPr>
          <w:sz w:val="27"/>
          <w:szCs w:val="27"/>
        </w:rPr>
        <w:t>н</w:t>
      </w:r>
      <w:r w:rsidR="00452282">
        <w:rPr>
          <w:sz w:val="27"/>
          <w:szCs w:val="27"/>
        </w:rPr>
        <w:t>а земельній ділянці площею</w:t>
      </w:r>
      <w:r w:rsidR="002464D8">
        <w:rPr>
          <w:sz w:val="27"/>
          <w:szCs w:val="27"/>
        </w:rPr>
        <w:t xml:space="preserve"> </w:t>
      </w:r>
      <w:r w:rsidR="008C4488">
        <w:rPr>
          <w:sz w:val="27"/>
          <w:szCs w:val="27"/>
        </w:rPr>
        <w:t>(</w:t>
      </w:r>
      <w:r w:rsidR="002464D8">
        <w:rPr>
          <w:sz w:val="27"/>
          <w:szCs w:val="27"/>
        </w:rPr>
        <w:t>0,2806 га</w:t>
      </w:r>
      <w:r w:rsidR="008C4488">
        <w:rPr>
          <w:sz w:val="27"/>
          <w:szCs w:val="27"/>
        </w:rPr>
        <w:t xml:space="preserve"> – 2806 м2)</w:t>
      </w:r>
      <w:r w:rsidR="002464D8">
        <w:rPr>
          <w:sz w:val="27"/>
          <w:szCs w:val="27"/>
        </w:rPr>
        <w:t xml:space="preserve"> за </w:t>
      </w:r>
      <w:proofErr w:type="spellStart"/>
      <w:r w:rsidR="002464D8">
        <w:rPr>
          <w:sz w:val="27"/>
          <w:szCs w:val="27"/>
        </w:rPr>
        <w:t>адресою</w:t>
      </w:r>
      <w:proofErr w:type="spellEnd"/>
      <w:r w:rsidR="002464D8">
        <w:rPr>
          <w:sz w:val="27"/>
          <w:szCs w:val="27"/>
        </w:rPr>
        <w:t>:</w:t>
      </w:r>
      <w:r w:rsidR="002464D8" w:rsidRPr="002464D8">
        <w:rPr>
          <w:sz w:val="27"/>
          <w:szCs w:val="27"/>
        </w:rPr>
        <w:t xml:space="preserve"> </w:t>
      </w:r>
      <w:r w:rsidR="002464D8" w:rsidRPr="00A31978">
        <w:rPr>
          <w:sz w:val="27"/>
          <w:szCs w:val="27"/>
        </w:rPr>
        <w:t xml:space="preserve">м. Ніжин, вул. </w:t>
      </w:r>
      <w:r w:rsidR="002464D8">
        <w:rPr>
          <w:sz w:val="27"/>
          <w:szCs w:val="27"/>
        </w:rPr>
        <w:t>Носівський шлях</w:t>
      </w:r>
      <w:r w:rsidR="002464D8" w:rsidRPr="00A31978">
        <w:rPr>
          <w:sz w:val="27"/>
          <w:szCs w:val="27"/>
        </w:rPr>
        <w:t>,</w:t>
      </w:r>
      <w:r w:rsidR="002464D8">
        <w:rPr>
          <w:sz w:val="27"/>
          <w:szCs w:val="27"/>
        </w:rPr>
        <w:t>21(кадастровий № 7410400000:03:020:0007</w:t>
      </w:r>
      <w:r w:rsidR="009C0931">
        <w:rPr>
          <w:sz w:val="27"/>
          <w:szCs w:val="27"/>
        </w:rPr>
        <w:t>)</w:t>
      </w:r>
      <w:r w:rsidR="006C2474">
        <w:rPr>
          <w:sz w:val="27"/>
          <w:szCs w:val="27"/>
        </w:rPr>
        <w:t>,</w:t>
      </w:r>
      <w:r w:rsidR="00452282">
        <w:rPr>
          <w:sz w:val="27"/>
          <w:szCs w:val="27"/>
        </w:rPr>
        <w:t xml:space="preserve"> </w:t>
      </w:r>
      <w:r w:rsidR="003C5AF2">
        <w:rPr>
          <w:sz w:val="27"/>
          <w:szCs w:val="27"/>
        </w:rPr>
        <w:t>дана площа земельної ділянки</w:t>
      </w:r>
      <w:r w:rsidR="00452282">
        <w:rPr>
          <w:sz w:val="27"/>
          <w:szCs w:val="27"/>
        </w:rPr>
        <w:t xml:space="preserve"> застосована для розрахунку збитків.</w:t>
      </w:r>
    </w:p>
    <w:p w:rsidR="003F2082" w:rsidRPr="00A31978" w:rsidRDefault="003F2082" w:rsidP="003F2082">
      <w:pPr>
        <w:ind w:left="-709" w:firstLine="426"/>
        <w:jc w:val="both"/>
        <w:rPr>
          <w:sz w:val="27"/>
          <w:szCs w:val="27"/>
        </w:rPr>
      </w:pPr>
      <w:r w:rsidRPr="00A31978">
        <w:rPr>
          <w:sz w:val="27"/>
          <w:szCs w:val="27"/>
        </w:rPr>
        <w:t xml:space="preserve">За даними ГУ ДФС у Чернігівській області НОДПІ (лист від </w:t>
      </w:r>
      <w:r w:rsidR="00987D8F" w:rsidRPr="00987D8F">
        <w:rPr>
          <w:sz w:val="27"/>
          <w:szCs w:val="27"/>
        </w:rPr>
        <w:t>20</w:t>
      </w:r>
      <w:r w:rsidRPr="00987D8F">
        <w:rPr>
          <w:sz w:val="27"/>
          <w:szCs w:val="27"/>
        </w:rPr>
        <w:t>.</w:t>
      </w:r>
      <w:r w:rsidR="00E63EF8" w:rsidRPr="00987D8F">
        <w:rPr>
          <w:sz w:val="27"/>
          <w:szCs w:val="27"/>
        </w:rPr>
        <w:t>11</w:t>
      </w:r>
      <w:r w:rsidRPr="00987D8F">
        <w:rPr>
          <w:sz w:val="27"/>
          <w:szCs w:val="27"/>
        </w:rPr>
        <w:t>.2018 р. №</w:t>
      </w:r>
      <w:r w:rsidR="00987D8F" w:rsidRPr="00987D8F">
        <w:rPr>
          <w:sz w:val="27"/>
          <w:szCs w:val="27"/>
        </w:rPr>
        <w:t xml:space="preserve"> 4731</w:t>
      </w:r>
      <w:r w:rsidRPr="00987D8F">
        <w:rPr>
          <w:sz w:val="27"/>
          <w:szCs w:val="27"/>
        </w:rPr>
        <w:t>/9/25-13</w:t>
      </w:r>
      <w:r w:rsidR="00987D8F" w:rsidRPr="00987D8F">
        <w:rPr>
          <w:sz w:val="27"/>
          <w:szCs w:val="27"/>
        </w:rPr>
        <w:t>-07-017</w:t>
      </w:r>
      <w:r w:rsidRPr="00A31978">
        <w:rPr>
          <w:sz w:val="27"/>
          <w:szCs w:val="27"/>
        </w:rPr>
        <w:t xml:space="preserve">), ФОП </w:t>
      </w:r>
      <w:r w:rsidR="00E63EF8">
        <w:rPr>
          <w:sz w:val="27"/>
          <w:szCs w:val="27"/>
        </w:rPr>
        <w:t>Хоменко</w:t>
      </w:r>
      <w:r w:rsidRPr="00A31978">
        <w:rPr>
          <w:sz w:val="27"/>
          <w:szCs w:val="27"/>
        </w:rPr>
        <w:t xml:space="preserve"> </w:t>
      </w:r>
      <w:r w:rsidR="00E63EF8">
        <w:rPr>
          <w:sz w:val="27"/>
          <w:szCs w:val="27"/>
        </w:rPr>
        <w:t>В</w:t>
      </w:r>
      <w:r w:rsidRPr="00A31978">
        <w:rPr>
          <w:sz w:val="27"/>
          <w:szCs w:val="27"/>
        </w:rPr>
        <w:t>.</w:t>
      </w:r>
      <w:r w:rsidR="00E63EF8">
        <w:rPr>
          <w:sz w:val="27"/>
          <w:szCs w:val="27"/>
        </w:rPr>
        <w:t>М</w:t>
      </w:r>
      <w:r w:rsidRPr="00A31978">
        <w:rPr>
          <w:sz w:val="27"/>
          <w:szCs w:val="27"/>
        </w:rPr>
        <w:t>. за період з 2016, 2017 та 2018 роки податкові декларації з плати за землю по м. Ніжину не подавав, відповідно плата за землю не нараховувалась та не сплачувалась.</w:t>
      </w:r>
    </w:p>
    <w:p w:rsidR="003F2082" w:rsidRPr="00A31978" w:rsidRDefault="003F2082" w:rsidP="003F2082">
      <w:pPr>
        <w:pStyle w:val="a5"/>
        <w:ind w:left="-709" w:firstLine="502"/>
        <w:jc w:val="both"/>
        <w:rPr>
          <w:sz w:val="27"/>
          <w:szCs w:val="27"/>
        </w:rPr>
      </w:pPr>
      <w:r w:rsidRPr="00A31978">
        <w:rPr>
          <w:sz w:val="27"/>
          <w:szCs w:val="27"/>
        </w:rPr>
        <w:t>Відповідно до інформації наданої міськрайонним управлінням у Ніжинському районі та м. Ніжині Головного управління Держгеокадастру у Чернігівській обл. (лист18-25-0.172-</w:t>
      </w:r>
      <w:r w:rsidR="00E63EF8">
        <w:rPr>
          <w:sz w:val="27"/>
          <w:szCs w:val="27"/>
        </w:rPr>
        <w:t>1157</w:t>
      </w:r>
      <w:r w:rsidRPr="00A31978">
        <w:rPr>
          <w:sz w:val="27"/>
          <w:szCs w:val="27"/>
        </w:rPr>
        <w:t>/119-18 від 2</w:t>
      </w:r>
      <w:r w:rsidR="00E63EF8">
        <w:rPr>
          <w:sz w:val="27"/>
          <w:szCs w:val="27"/>
        </w:rPr>
        <w:t>7</w:t>
      </w:r>
      <w:r w:rsidRPr="00A31978">
        <w:rPr>
          <w:sz w:val="27"/>
          <w:szCs w:val="27"/>
        </w:rPr>
        <w:t>.</w:t>
      </w:r>
      <w:r w:rsidR="00E63EF8">
        <w:rPr>
          <w:sz w:val="27"/>
          <w:szCs w:val="27"/>
        </w:rPr>
        <w:t>11</w:t>
      </w:r>
      <w:r w:rsidRPr="00A31978">
        <w:rPr>
          <w:sz w:val="27"/>
          <w:szCs w:val="27"/>
        </w:rPr>
        <w:t xml:space="preserve">.2018 року) нормативна грошова оцінка за земельну ділянку за </w:t>
      </w:r>
      <w:proofErr w:type="spellStart"/>
      <w:r w:rsidRPr="00A31978">
        <w:rPr>
          <w:sz w:val="27"/>
          <w:szCs w:val="27"/>
        </w:rPr>
        <w:t>адресою</w:t>
      </w:r>
      <w:proofErr w:type="spellEnd"/>
      <w:r w:rsidRPr="00A31978">
        <w:rPr>
          <w:sz w:val="27"/>
          <w:szCs w:val="27"/>
        </w:rPr>
        <w:t xml:space="preserve">: м. Ніжин вул. </w:t>
      </w:r>
      <w:r w:rsidR="00A9337F">
        <w:rPr>
          <w:sz w:val="27"/>
          <w:szCs w:val="27"/>
        </w:rPr>
        <w:t>Носівський шлях</w:t>
      </w:r>
      <w:r w:rsidR="00A9337F" w:rsidRPr="00A31978">
        <w:rPr>
          <w:sz w:val="27"/>
          <w:szCs w:val="27"/>
        </w:rPr>
        <w:t>,</w:t>
      </w:r>
      <w:r w:rsidR="00A9337F">
        <w:rPr>
          <w:sz w:val="27"/>
          <w:szCs w:val="27"/>
        </w:rPr>
        <w:t>21</w:t>
      </w:r>
      <w:r w:rsidRPr="00A31978">
        <w:rPr>
          <w:sz w:val="27"/>
          <w:szCs w:val="27"/>
        </w:rPr>
        <w:t xml:space="preserve"> за 1 м2 склала: </w:t>
      </w:r>
      <w:r w:rsidRPr="00A31978">
        <w:rPr>
          <w:b/>
          <w:sz w:val="27"/>
          <w:szCs w:val="27"/>
        </w:rPr>
        <w:t>201</w:t>
      </w:r>
      <w:r w:rsidR="00A9337F">
        <w:rPr>
          <w:b/>
          <w:sz w:val="27"/>
          <w:szCs w:val="27"/>
        </w:rPr>
        <w:t>6</w:t>
      </w:r>
      <w:r w:rsidRPr="00A31978">
        <w:rPr>
          <w:b/>
          <w:sz w:val="27"/>
          <w:szCs w:val="27"/>
        </w:rPr>
        <w:t xml:space="preserve"> рік – </w:t>
      </w:r>
      <w:r w:rsidR="00A9337F">
        <w:rPr>
          <w:b/>
          <w:sz w:val="27"/>
          <w:szCs w:val="27"/>
        </w:rPr>
        <w:t>820</w:t>
      </w:r>
      <w:r w:rsidRPr="00A31978">
        <w:rPr>
          <w:b/>
          <w:sz w:val="27"/>
          <w:szCs w:val="27"/>
        </w:rPr>
        <w:t>,</w:t>
      </w:r>
      <w:r w:rsidR="00A9337F">
        <w:rPr>
          <w:b/>
          <w:sz w:val="27"/>
          <w:szCs w:val="27"/>
        </w:rPr>
        <w:t>04</w:t>
      </w:r>
      <w:r w:rsidRPr="00A31978">
        <w:rPr>
          <w:b/>
          <w:sz w:val="27"/>
          <w:szCs w:val="27"/>
        </w:rPr>
        <w:t>грн.,</w:t>
      </w:r>
      <w:r w:rsidRPr="00A31978">
        <w:rPr>
          <w:sz w:val="27"/>
          <w:szCs w:val="27"/>
        </w:rPr>
        <w:t xml:space="preserve"> </w:t>
      </w:r>
      <w:r w:rsidRPr="00A31978">
        <w:rPr>
          <w:b/>
          <w:sz w:val="27"/>
          <w:szCs w:val="27"/>
        </w:rPr>
        <w:t xml:space="preserve">2017 та 2018 роки – </w:t>
      </w:r>
      <w:r w:rsidR="00A9337F">
        <w:rPr>
          <w:b/>
          <w:sz w:val="27"/>
          <w:szCs w:val="27"/>
        </w:rPr>
        <w:t>869,24</w:t>
      </w:r>
      <w:r w:rsidRPr="00A31978">
        <w:rPr>
          <w:b/>
          <w:sz w:val="27"/>
          <w:szCs w:val="27"/>
        </w:rPr>
        <w:t xml:space="preserve"> грн.</w:t>
      </w:r>
      <w:r w:rsidRPr="00A31978">
        <w:rPr>
          <w:sz w:val="27"/>
          <w:szCs w:val="27"/>
        </w:rPr>
        <w:t xml:space="preserve"> </w:t>
      </w:r>
    </w:p>
    <w:p w:rsidR="003F2082" w:rsidRPr="00A31978" w:rsidRDefault="003F2082" w:rsidP="003F2082">
      <w:pPr>
        <w:pStyle w:val="21"/>
        <w:tabs>
          <w:tab w:val="left" w:pos="5954"/>
        </w:tabs>
        <w:spacing w:line="240" w:lineRule="auto"/>
        <w:ind w:left="-709" w:firstLine="425"/>
        <w:jc w:val="both"/>
        <w:rPr>
          <w:sz w:val="27"/>
          <w:szCs w:val="27"/>
        </w:rPr>
      </w:pPr>
      <w:r w:rsidRPr="00A31978">
        <w:rPr>
          <w:sz w:val="27"/>
          <w:szCs w:val="27"/>
        </w:rPr>
        <w:t xml:space="preserve">Станом на </w:t>
      </w:r>
      <w:r w:rsidR="00AE79FC">
        <w:rPr>
          <w:sz w:val="27"/>
          <w:szCs w:val="27"/>
        </w:rPr>
        <w:t>27</w:t>
      </w:r>
      <w:r w:rsidRPr="00A31978">
        <w:rPr>
          <w:sz w:val="27"/>
          <w:szCs w:val="27"/>
        </w:rPr>
        <w:t xml:space="preserve"> </w:t>
      </w:r>
      <w:r w:rsidR="00AE79FC">
        <w:rPr>
          <w:sz w:val="27"/>
          <w:szCs w:val="27"/>
        </w:rPr>
        <w:t>ли</w:t>
      </w:r>
      <w:r w:rsidR="00287A17">
        <w:rPr>
          <w:sz w:val="27"/>
          <w:szCs w:val="27"/>
        </w:rPr>
        <w:t>стопада</w:t>
      </w:r>
      <w:r w:rsidRPr="00A31978">
        <w:rPr>
          <w:sz w:val="27"/>
          <w:szCs w:val="27"/>
        </w:rPr>
        <w:t xml:space="preserve"> 2018 року ФОП </w:t>
      </w:r>
      <w:r w:rsidR="00E91566">
        <w:rPr>
          <w:sz w:val="27"/>
          <w:szCs w:val="27"/>
        </w:rPr>
        <w:t>Хоменко В</w:t>
      </w:r>
      <w:r w:rsidRPr="00A31978">
        <w:rPr>
          <w:sz w:val="27"/>
          <w:szCs w:val="27"/>
        </w:rPr>
        <w:t>.</w:t>
      </w:r>
      <w:r w:rsidR="00E91566">
        <w:rPr>
          <w:sz w:val="27"/>
          <w:szCs w:val="27"/>
        </w:rPr>
        <w:t>М</w:t>
      </w:r>
      <w:r w:rsidR="007A7600">
        <w:rPr>
          <w:sz w:val="27"/>
          <w:szCs w:val="27"/>
        </w:rPr>
        <w:t>.</w:t>
      </w:r>
      <w:r w:rsidRPr="00A31978">
        <w:rPr>
          <w:sz w:val="27"/>
          <w:szCs w:val="27"/>
        </w:rPr>
        <w:t xml:space="preserve"> не звертався до Ніжинської міської ради із заявою про надання в оренду вищевказаної земельної ділянки та не уклав договір оренди  земельної ділянки за </w:t>
      </w:r>
      <w:proofErr w:type="spellStart"/>
      <w:r w:rsidRPr="00A31978">
        <w:rPr>
          <w:sz w:val="27"/>
          <w:szCs w:val="27"/>
        </w:rPr>
        <w:t>адресою</w:t>
      </w:r>
      <w:proofErr w:type="spellEnd"/>
      <w:r w:rsidRPr="00A31978">
        <w:rPr>
          <w:sz w:val="27"/>
          <w:szCs w:val="27"/>
        </w:rPr>
        <w:t xml:space="preserve">: м. Ніжин, вул. </w:t>
      </w:r>
      <w:r w:rsidR="00E91566">
        <w:rPr>
          <w:sz w:val="27"/>
          <w:szCs w:val="27"/>
        </w:rPr>
        <w:t>Носівський шлях</w:t>
      </w:r>
      <w:r w:rsidR="00E91566" w:rsidRPr="00A31978">
        <w:rPr>
          <w:sz w:val="27"/>
          <w:szCs w:val="27"/>
        </w:rPr>
        <w:t>,</w:t>
      </w:r>
      <w:r w:rsidR="00E91566">
        <w:rPr>
          <w:sz w:val="27"/>
          <w:szCs w:val="27"/>
        </w:rPr>
        <w:t>21</w:t>
      </w:r>
      <w:r w:rsidRPr="00A31978">
        <w:rPr>
          <w:sz w:val="27"/>
          <w:szCs w:val="27"/>
        </w:rPr>
        <w:t xml:space="preserve"> з Ніжинською міською радою.</w:t>
      </w:r>
    </w:p>
    <w:p w:rsidR="003F2082" w:rsidRPr="00A31978" w:rsidRDefault="003F2082" w:rsidP="003F2082">
      <w:pPr>
        <w:pStyle w:val="a5"/>
        <w:ind w:left="-709" w:firstLine="425"/>
        <w:jc w:val="both"/>
        <w:rPr>
          <w:color w:val="000000"/>
          <w:sz w:val="27"/>
          <w:szCs w:val="27"/>
        </w:rPr>
      </w:pPr>
      <w:r w:rsidRPr="00A31978">
        <w:rPr>
          <w:sz w:val="27"/>
          <w:szCs w:val="27"/>
        </w:rPr>
        <w:t xml:space="preserve">Необхідно сплатити ФОП </w:t>
      </w:r>
      <w:r w:rsidR="00AE33AE">
        <w:rPr>
          <w:sz w:val="27"/>
          <w:szCs w:val="27"/>
        </w:rPr>
        <w:t>Хоменко В.М.</w:t>
      </w:r>
      <w:r w:rsidR="00EE4C65">
        <w:rPr>
          <w:sz w:val="27"/>
          <w:szCs w:val="27"/>
        </w:rPr>
        <w:t xml:space="preserve"> </w:t>
      </w:r>
      <w:r w:rsidR="00362575">
        <w:rPr>
          <w:sz w:val="27"/>
          <w:szCs w:val="27"/>
        </w:rPr>
        <w:t>за</w:t>
      </w:r>
      <w:r w:rsidRPr="00A31978">
        <w:rPr>
          <w:color w:val="000000"/>
          <w:sz w:val="27"/>
          <w:szCs w:val="27"/>
        </w:rPr>
        <w:t xml:space="preserve"> користування земельною ділянкою</w:t>
      </w:r>
      <w:r w:rsidR="00EE4C65">
        <w:rPr>
          <w:color w:val="000000"/>
          <w:sz w:val="27"/>
          <w:szCs w:val="27"/>
        </w:rPr>
        <w:t xml:space="preserve"> площею 0,2806 га</w:t>
      </w:r>
      <w:r w:rsidRPr="00A31978">
        <w:rPr>
          <w:color w:val="000000"/>
          <w:sz w:val="27"/>
          <w:szCs w:val="27"/>
        </w:rPr>
        <w:t xml:space="preserve"> під придбаним нерухомим майном за </w:t>
      </w:r>
      <w:proofErr w:type="spellStart"/>
      <w:r w:rsidRPr="00A31978">
        <w:rPr>
          <w:color w:val="000000"/>
          <w:sz w:val="27"/>
          <w:szCs w:val="27"/>
        </w:rPr>
        <w:t>адресою</w:t>
      </w:r>
      <w:proofErr w:type="spellEnd"/>
      <w:r w:rsidRPr="00A31978">
        <w:rPr>
          <w:color w:val="000000"/>
          <w:sz w:val="27"/>
          <w:szCs w:val="27"/>
        </w:rPr>
        <w:t xml:space="preserve">: </w:t>
      </w:r>
      <w:r w:rsidRPr="00A31978">
        <w:rPr>
          <w:sz w:val="27"/>
          <w:szCs w:val="27"/>
        </w:rPr>
        <w:t>м. Ніжин</w:t>
      </w:r>
      <w:r>
        <w:rPr>
          <w:sz w:val="27"/>
          <w:szCs w:val="27"/>
        </w:rPr>
        <w:t>,</w:t>
      </w:r>
      <w:r w:rsidRPr="00A31978">
        <w:rPr>
          <w:sz w:val="27"/>
          <w:szCs w:val="27"/>
        </w:rPr>
        <w:t xml:space="preserve"> </w:t>
      </w:r>
      <w:proofErr w:type="spellStart"/>
      <w:r w:rsidRPr="00A31978">
        <w:rPr>
          <w:sz w:val="27"/>
          <w:szCs w:val="27"/>
        </w:rPr>
        <w:t>вул.</w:t>
      </w:r>
      <w:r w:rsidR="00AE33AE">
        <w:rPr>
          <w:sz w:val="27"/>
          <w:szCs w:val="27"/>
        </w:rPr>
        <w:t>Носівський</w:t>
      </w:r>
      <w:proofErr w:type="spellEnd"/>
      <w:r w:rsidR="00AE33AE">
        <w:rPr>
          <w:sz w:val="27"/>
          <w:szCs w:val="27"/>
        </w:rPr>
        <w:t xml:space="preserve"> шлях</w:t>
      </w:r>
      <w:r w:rsidR="00AE33AE" w:rsidRPr="00A31978">
        <w:rPr>
          <w:sz w:val="27"/>
          <w:szCs w:val="27"/>
        </w:rPr>
        <w:t>,</w:t>
      </w:r>
      <w:r w:rsidR="00AE33AE">
        <w:rPr>
          <w:sz w:val="27"/>
          <w:szCs w:val="27"/>
        </w:rPr>
        <w:t>21</w:t>
      </w:r>
      <w:r w:rsidRPr="00A31978">
        <w:rPr>
          <w:sz w:val="27"/>
          <w:szCs w:val="27"/>
        </w:rPr>
        <w:t xml:space="preserve">, </w:t>
      </w:r>
      <w:r w:rsidRPr="00A31978">
        <w:rPr>
          <w:color w:val="000000"/>
          <w:sz w:val="27"/>
          <w:szCs w:val="27"/>
        </w:rPr>
        <w:t xml:space="preserve">за період з </w:t>
      </w:r>
      <w:r w:rsidR="0051077F">
        <w:rPr>
          <w:color w:val="000000"/>
          <w:sz w:val="27"/>
          <w:szCs w:val="27"/>
        </w:rPr>
        <w:t>01</w:t>
      </w:r>
      <w:r w:rsidRPr="00A31978">
        <w:rPr>
          <w:color w:val="000000"/>
          <w:sz w:val="27"/>
          <w:szCs w:val="27"/>
        </w:rPr>
        <w:t>.0</w:t>
      </w:r>
      <w:r w:rsidR="0051077F">
        <w:rPr>
          <w:color w:val="000000"/>
          <w:sz w:val="27"/>
          <w:szCs w:val="27"/>
        </w:rPr>
        <w:t>1</w:t>
      </w:r>
      <w:r w:rsidRPr="00A31978">
        <w:rPr>
          <w:color w:val="000000"/>
          <w:sz w:val="27"/>
          <w:szCs w:val="27"/>
        </w:rPr>
        <w:t>.201</w:t>
      </w:r>
      <w:r w:rsidR="0051077F">
        <w:rPr>
          <w:color w:val="000000"/>
          <w:sz w:val="27"/>
          <w:szCs w:val="27"/>
        </w:rPr>
        <w:t>6</w:t>
      </w:r>
      <w:r w:rsidRPr="00A31978">
        <w:rPr>
          <w:color w:val="000000"/>
          <w:sz w:val="27"/>
          <w:szCs w:val="27"/>
        </w:rPr>
        <w:t xml:space="preserve"> по 3</w:t>
      </w:r>
      <w:r w:rsidR="00362575">
        <w:rPr>
          <w:color w:val="000000"/>
          <w:sz w:val="27"/>
          <w:szCs w:val="27"/>
        </w:rPr>
        <w:t>0</w:t>
      </w:r>
      <w:r w:rsidRPr="00A31978">
        <w:rPr>
          <w:color w:val="000000"/>
          <w:sz w:val="27"/>
          <w:szCs w:val="27"/>
        </w:rPr>
        <w:t>.</w:t>
      </w:r>
      <w:r w:rsidR="00362575">
        <w:rPr>
          <w:color w:val="000000"/>
          <w:sz w:val="27"/>
          <w:szCs w:val="27"/>
        </w:rPr>
        <w:t>11</w:t>
      </w:r>
      <w:r w:rsidRPr="00A31978">
        <w:rPr>
          <w:color w:val="000000"/>
          <w:sz w:val="27"/>
          <w:szCs w:val="27"/>
        </w:rPr>
        <w:t xml:space="preserve">.2018 року: </w:t>
      </w:r>
    </w:p>
    <w:p w:rsidR="003F2082" w:rsidRPr="00A31978" w:rsidRDefault="003F2082" w:rsidP="003F2082">
      <w:pPr>
        <w:rPr>
          <w:sz w:val="26"/>
          <w:szCs w:val="26"/>
        </w:rPr>
      </w:pPr>
    </w:p>
    <w:tbl>
      <w:tblPr>
        <w:tblStyle w:val="a8"/>
        <w:tblW w:w="6716" w:type="dxa"/>
        <w:tblInd w:w="-714" w:type="dxa"/>
        <w:tblLook w:val="04A0" w:firstRow="1" w:lastRow="0" w:firstColumn="1" w:lastColumn="0" w:noHBand="0" w:noVBand="1"/>
      </w:tblPr>
      <w:tblGrid>
        <w:gridCol w:w="503"/>
        <w:gridCol w:w="2278"/>
        <w:gridCol w:w="799"/>
        <w:gridCol w:w="1240"/>
        <w:gridCol w:w="630"/>
        <w:gridCol w:w="1266"/>
      </w:tblGrid>
      <w:tr w:rsidR="00362575" w:rsidRPr="00A31978" w:rsidTr="00362575">
        <w:tc>
          <w:tcPr>
            <w:tcW w:w="503" w:type="dxa"/>
            <w:vMerge w:val="restart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№</w:t>
            </w:r>
          </w:p>
        </w:tc>
        <w:tc>
          <w:tcPr>
            <w:tcW w:w="2278" w:type="dxa"/>
            <w:vMerge w:val="restart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Адреса</w:t>
            </w:r>
          </w:p>
        </w:tc>
        <w:tc>
          <w:tcPr>
            <w:tcW w:w="3935" w:type="dxa"/>
            <w:gridSpan w:val="4"/>
          </w:tcPr>
          <w:p w:rsidR="00362575" w:rsidRPr="00A31978" w:rsidRDefault="00362575" w:rsidP="00BC0792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31978">
              <w:rPr>
                <w:sz w:val="26"/>
                <w:szCs w:val="26"/>
              </w:rPr>
              <w:t>*</w:t>
            </w:r>
          </w:p>
        </w:tc>
      </w:tr>
      <w:tr w:rsidR="00362575" w:rsidRPr="00A31978" w:rsidTr="00362575">
        <w:tc>
          <w:tcPr>
            <w:tcW w:w="503" w:type="dxa"/>
            <w:vMerge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  <w:vMerge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%</w:t>
            </w:r>
          </w:p>
        </w:tc>
        <w:tc>
          <w:tcPr>
            <w:tcW w:w="1266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сума, грн</w:t>
            </w:r>
          </w:p>
        </w:tc>
      </w:tr>
      <w:tr w:rsidR="00362575" w:rsidRPr="00A31978" w:rsidTr="00362575">
        <w:tc>
          <w:tcPr>
            <w:tcW w:w="503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1</w:t>
            </w:r>
          </w:p>
        </w:tc>
        <w:tc>
          <w:tcPr>
            <w:tcW w:w="2278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Носівський шлях</w:t>
            </w:r>
            <w:r w:rsidRPr="00A3197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21</w:t>
            </w:r>
          </w:p>
        </w:tc>
        <w:tc>
          <w:tcPr>
            <w:tcW w:w="799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1240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820,04</w:t>
            </w:r>
          </w:p>
        </w:tc>
        <w:tc>
          <w:tcPr>
            <w:tcW w:w="630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362575" w:rsidRPr="00A31978" w:rsidRDefault="00757FF0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23010,32</w:t>
            </w:r>
          </w:p>
        </w:tc>
      </w:tr>
      <w:tr w:rsidR="00362575" w:rsidRPr="00A31978" w:rsidTr="00362575">
        <w:tc>
          <w:tcPr>
            <w:tcW w:w="503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Разом</w:t>
            </w:r>
          </w:p>
        </w:tc>
        <w:tc>
          <w:tcPr>
            <w:tcW w:w="799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362575" w:rsidRPr="00A31978" w:rsidRDefault="00362575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362575" w:rsidRPr="00A31978" w:rsidRDefault="00757FF0" w:rsidP="00BC0792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23010,32</w:t>
            </w:r>
          </w:p>
        </w:tc>
      </w:tr>
    </w:tbl>
    <w:p w:rsidR="003F2082" w:rsidRPr="00A31978" w:rsidRDefault="003F2082" w:rsidP="003F2082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  <w:r w:rsidRPr="00A31978">
        <w:rPr>
          <w:sz w:val="26"/>
          <w:szCs w:val="26"/>
        </w:rPr>
        <w:t>*Розрахунок:</w:t>
      </w:r>
      <w:r w:rsidR="00640579">
        <w:rPr>
          <w:sz w:val="26"/>
          <w:szCs w:val="26"/>
        </w:rPr>
        <w:t>820,04</w:t>
      </w:r>
      <w:r w:rsidRPr="00A31978">
        <w:rPr>
          <w:sz w:val="26"/>
          <w:szCs w:val="26"/>
        </w:rPr>
        <w:t xml:space="preserve"> грн*</w:t>
      </w:r>
      <w:r w:rsidR="00640579">
        <w:rPr>
          <w:sz w:val="26"/>
          <w:szCs w:val="26"/>
        </w:rPr>
        <w:t>2806</w:t>
      </w:r>
      <w:r w:rsidRPr="00A31978">
        <w:rPr>
          <w:sz w:val="26"/>
          <w:szCs w:val="26"/>
        </w:rPr>
        <w:t>*</w:t>
      </w:r>
      <w:r w:rsidR="00640579">
        <w:rPr>
          <w:sz w:val="26"/>
          <w:szCs w:val="26"/>
        </w:rPr>
        <w:t>1</w:t>
      </w:r>
      <w:r w:rsidR="00063D0C">
        <w:rPr>
          <w:sz w:val="26"/>
          <w:szCs w:val="26"/>
        </w:rPr>
        <w:t>%</w:t>
      </w:r>
    </w:p>
    <w:p w:rsidR="003F2082" w:rsidRDefault="003F2082" w:rsidP="003F2082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</w:p>
    <w:p w:rsidR="00063D0C" w:rsidRDefault="00063D0C" w:rsidP="003F2082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</w:p>
    <w:p w:rsidR="00063D0C" w:rsidRDefault="00063D0C" w:rsidP="003F2082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</w:p>
    <w:p w:rsidR="00063D0C" w:rsidRPr="00A31978" w:rsidRDefault="00063D0C" w:rsidP="003F2082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03"/>
        <w:gridCol w:w="2278"/>
        <w:gridCol w:w="799"/>
        <w:gridCol w:w="1240"/>
        <w:gridCol w:w="630"/>
        <w:gridCol w:w="1266"/>
        <w:gridCol w:w="792"/>
        <w:gridCol w:w="1253"/>
        <w:gridCol w:w="630"/>
        <w:gridCol w:w="1241"/>
      </w:tblGrid>
      <w:tr w:rsidR="003F2082" w:rsidRPr="00A31978" w:rsidTr="00BC0792">
        <w:tc>
          <w:tcPr>
            <w:tcW w:w="503" w:type="dxa"/>
            <w:vMerge w:val="restart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2278" w:type="dxa"/>
            <w:vMerge w:val="restart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Адреса</w:t>
            </w:r>
          </w:p>
        </w:tc>
        <w:tc>
          <w:tcPr>
            <w:tcW w:w="3935" w:type="dxa"/>
            <w:gridSpan w:val="4"/>
          </w:tcPr>
          <w:p w:rsidR="003F2082" w:rsidRPr="00A31978" w:rsidRDefault="003F2082" w:rsidP="00BC0792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2017**</w:t>
            </w:r>
          </w:p>
        </w:tc>
        <w:tc>
          <w:tcPr>
            <w:tcW w:w="3916" w:type="dxa"/>
            <w:gridSpan w:val="4"/>
          </w:tcPr>
          <w:p w:rsidR="003F2082" w:rsidRPr="00A31978" w:rsidRDefault="003F2082" w:rsidP="00BC0792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2018***</w:t>
            </w:r>
          </w:p>
        </w:tc>
      </w:tr>
      <w:tr w:rsidR="003F2082" w:rsidRPr="00A31978" w:rsidTr="00BC0792">
        <w:tc>
          <w:tcPr>
            <w:tcW w:w="503" w:type="dxa"/>
            <w:vMerge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  <w:vMerge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%</w:t>
            </w:r>
          </w:p>
        </w:tc>
        <w:tc>
          <w:tcPr>
            <w:tcW w:w="1266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сума, грн</w:t>
            </w:r>
          </w:p>
        </w:tc>
        <w:tc>
          <w:tcPr>
            <w:tcW w:w="792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дні</w:t>
            </w:r>
          </w:p>
        </w:tc>
        <w:tc>
          <w:tcPr>
            <w:tcW w:w="1253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</w:tcPr>
          <w:p w:rsidR="003F2082" w:rsidRPr="00A31978" w:rsidRDefault="003F2082" w:rsidP="00BC079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сума, грн</w:t>
            </w:r>
          </w:p>
        </w:tc>
      </w:tr>
      <w:tr w:rsidR="00640579" w:rsidRPr="00A31978" w:rsidTr="00BC0792">
        <w:tc>
          <w:tcPr>
            <w:tcW w:w="503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1</w:t>
            </w:r>
          </w:p>
        </w:tc>
        <w:tc>
          <w:tcPr>
            <w:tcW w:w="2278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Носівський шлях</w:t>
            </w:r>
            <w:r w:rsidRPr="00A31978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21</w:t>
            </w:r>
          </w:p>
        </w:tc>
        <w:tc>
          <w:tcPr>
            <w:tcW w:w="799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365</w:t>
            </w:r>
          </w:p>
        </w:tc>
        <w:tc>
          <w:tcPr>
            <w:tcW w:w="1240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869,24</w:t>
            </w:r>
          </w:p>
        </w:tc>
        <w:tc>
          <w:tcPr>
            <w:tcW w:w="630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6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24390,87</w:t>
            </w:r>
          </w:p>
        </w:tc>
        <w:tc>
          <w:tcPr>
            <w:tcW w:w="792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1253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869,24</w:t>
            </w:r>
          </w:p>
        </w:tc>
        <w:tc>
          <w:tcPr>
            <w:tcW w:w="630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22319,32</w:t>
            </w:r>
          </w:p>
        </w:tc>
      </w:tr>
      <w:tr w:rsidR="00640579" w:rsidRPr="00A31978" w:rsidTr="00BC0792">
        <w:tc>
          <w:tcPr>
            <w:tcW w:w="503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31978">
              <w:rPr>
                <w:sz w:val="26"/>
                <w:szCs w:val="26"/>
              </w:rPr>
              <w:t>Разом</w:t>
            </w:r>
          </w:p>
        </w:tc>
        <w:tc>
          <w:tcPr>
            <w:tcW w:w="799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24390,87</w:t>
            </w:r>
          </w:p>
        </w:tc>
        <w:tc>
          <w:tcPr>
            <w:tcW w:w="792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640579" w:rsidRPr="00A31978" w:rsidRDefault="00640579" w:rsidP="0064057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40579" w:rsidRPr="00A31978" w:rsidRDefault="00B75DBB" w:rsidP="00640579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22319,32</w:t>
            </w:r>
          </w:p>
        </w:tc>
      </w:tr>
    </w:tbl>
    <w:p w:rsidR="003F2082" w:rsidRPr="00A31978" w:rsidRDefault="003F2082" w:rsidP="003F2082">
      <w:pPr>
        <w:ind w:left="-1276" w:firstLine="540"/>
        <w:jc w:val="both"/>
        <w:rPr>
          <w:sz w:val="26"/>
          <w:szCs w:val="26"/>
        </w:rPr>
      </w:pPr>
      <w:r w:rsidRPr="00A31978">
        <w:rPr>
          <w:color w:val="000000"/>
          <w:sz w:val="26"/>
          <w:szCs w:val="26"/>
        </w:rPr>
        <w:t xml:space="preserve"> </w:t>
      </w:r>
      <w:r w:rsidRPr="00A31978">
        <w:rPr>
          <w:sz w:val="26"/>
          <w:szCs w:val="26"/>
        </w:rPr>
        <w:t xml:space="preserve">**Розрахунок: </w:t>
      </w:r>
      <w:r w:rsidR="00B75DBB">
        <w:rPr>
          <w:sz w:val="26"/>
          <w:szCs w:val="26"/>
        </w:rPr>
        <w:t>869,24</w:t>
      </w:r>
      <w:r w:rsidRPr="00A31978">
        <w:rPr>
          <w:sz w:val="26"/>
          <w:szCs w:val="26"/>
        </w:rPr>
        <w:t xml:space="preserve"> грн*</w:t>
      </w:r>
      <w:r w:rsidR="00B75DBB">
        <w:rPr>
          <w:sz w:val="26"/>
          <w:szCs w:val="26"/>
        </w:rPr>
        <w:t>2806</w:t>
      </w:r>
      <w:r w:rsidRPr="00A31978">
        <w:rPr>
          <w:sz w:val="26"/>
          <w:szCs w:val="26"/>
        </w:rPr>
        <w:t>*</w:t>
      </w:r>
      <w:r w:rsidR="00B75DBB">
        <w:rPr>
          <w:sz w:val="26"/>
          <w:szCs w:val="26"/>
        </w:rPr>
        <w:t>1</w:t>
      </w:r>
      <w:r w:rsidR="00296852">
        <w:rPr>
          <w:sz w:val="26"/>
          <w:szCs w:val="26"/>
        </w:rPr>
        <w:t>%</w:t>
      </w:r>
      <w:r w:rsidRPr="00A31978">
        <w:rPr>
          <w:sz w:val="26"/>
          <w:szCs w:val="26"/>
        </w:rPr>
        <w:t xml:space="preserve">         </w:t>
      </w:r>
      <w:r w:rsidR="00B75DBB">
        <w:rPr>
          <w:sz w:val="26"/>
          <w:szCs w:val="26"/>
        </w:rPr>
        <w:t xml:space="preserve">            </w:t>
      </w:r>
      <w:r w:rsidRPr="00A31978">
        <w:rPr>
          <w:sz w:val="26"/>
          <w:szCs w:val="26"/>
        </w:rPr>
        <w:t xml:space="preserve"> *** Розрахунок: </w:t>
      </w:r>
      <w:r w:rsidR="00B75DBB">
        <w:rPr>
          <w:sz w:val="26"/>
          <w:szCs w:val="26"/>
        </w:rPr>
        <w:t>869,24</w:t>
      </w:r>
      <w:r w:rsidRPr="00A31978">
        <w:rPr>
          <w:sz w:val="26"/>
          <w:szCs w:val="26"/>
        </w:rPr>
        <w:t>*</w:t>
      </w:r>
      <w:r w:rsidR="00B75DBB">
        <w:rPr>
          <w:sz w:val="26"/>
          <w:szCs w:val="26"/>
        </w:rPr>
        <w:t>2806</w:t>
      </w:r>
      <w:r w:rsidRPr="00A31978">
        <w:rPr>
          <w:sz w:val="26"/>
          <w:szCs w:val="26"/>
        </w:rPr>
        <w:t>*</w:t>
      </w:r>
      <w:r w:rsidR="00B75DBB">
        <w:rPr>
          <w:sz w:val="26"/>
          <w:szCs w:val="26"/>
        </w:rPr>
        <w:t>1</w:t>
      </w:r>
      <w:r w:rsidRPr="00A31978">
        <w:rPr>
          <w:sz w:val="26"/>
          <w:szCs w:val="26"/>
        </w:rPr>
        <w:t>/100/365*</w:t>
      </w:r>
      <w:r w:rsidR="00B75DBB">
        <w:rPr>
          <w:sz w:val="26"/>
          <w:szCs w:val="26"/>
        </w:rPr>
        <w:t>334</w:t>
      </w:r>
    </w:p>
    <w:p w:rsidR="003F2082" w:rsidRPr="00A31978" w:rsidRDefault="003F2082" w:rsidP="003F2082">
      <w:pPr>
        <w:ind w:left="-709" w:firstLine="851"/>
        <w:jc w:val="both"/>
        <w:rPr>
          <w:b/>
          <w:sz w:val="26"/>
          <w:szCs w:val="26"/>
        </w:rPr>
      </w:pPr>
    </w:p>
    <w:p w:rsidR="003F2082" w:rsidRPr="00A31978" w:rsidRDefault="003F2082" w:rsidP="003F2082">
      <w:pPr>
        <w:pStyle w:val="21"/>
        <w:spacing w:line="240" w:lineRule="auto"/>
        <w:ind w:left="-709" w:firstLine="425"/>
        <w:jc w:val="both"/>
        <w:rPr>
          <w:sz w:val="27"/>
          <w:szCs w:val="27"/>
        </w:rPr>
      </w:pPr>
      <w:r w:rsidRPr="00A31978">
        <w:rPr>
          <w:b/>
          <w:sz w:val="27"/>
          <w:szCs w:val="27"/>
        </w:rPr>
        <w:t xml:space="preserve">Розрахунок збитків спричинених  ФОП </w:t>
      </w:r>
      <w:r w:rsidR="00076226">
        <w:rPr>
          <w:b/>
          <w:sz w:val="27"/>
          <w:szCs w:val="27"/>
        </w:rPr>
        <w:t>Хоменко</w:t>
      </w:r>
      <w:r w:rsidRPr="00A31978">
        <w:rPr>
          <w:b/>
          <w:sz w:val="27"/>
          <w:szCs w:val="27"/>
        </w:rPr>
        <w:t xml:space="preserve"> </w:t>
      </w:r>
      <w:r w:rsidR="00076226">
        <w:rPr>
          <w:b/>
          <w:sz w:val="27"/>
          <w:szCs w:val="27"/>
        </w:rPr>
        <w:t>В</w:t>
      </w:r>
      <w:r w:rsidRPr="00A31978">
        <w:rPr>
          <w:b/>
          <w:sz w:val="27"/>
          <w:szCs w:val="27"/>
        </w:rPr>
        <w:t>.</w:t>
      </w:r>
      <w:r w:rsidR="00076226">
        <w:rPr>
          <w:b/>
          <w:sz w:val="27"/>
          <w:szCs w:val="27"/>
        </w:rPr>
        <w:t>М</w:t>
      </w:r>
      <w:r w:rsidRPr="00A31978">
        <w:rPr>
          <w:b/>
          <w:sz w:val="27"/>
          <w:szCs w:val="27"/>
        </w:rPr>
        <w:t>. за період з (</w:t>
      </w:r>
      <w:r w:rsidR="00076226">
        <w:rPr>
          <w:b/>
          <w:sz w:val="27"/>
          <w:szCs w:val="27"/>
        </w:rPr>
        <w:t>01</w:t>
      </w:r>
      <w:r w:rsidRPr="00A31978">
        <w:rPr>
          <w:b/>
          <w:sz w:val="27"/>
          <w:szCs w:val="27"/>
        </w:rPr>
        <w:t>.0</w:t>
      </w:r>
      <w:r w:rsidR="00076226">
        <w:rPr>
          <w:b/>
          <w:sz w:val="27"/>
          <w:szCs w:val="27"/>
        </w:rPr>
        <w:t>1</w:t>
      </w:r>
      <w:r w:rsidRPr="00A31978">
        <w:rPr>
          <w:b/>
          <w:sz w:val="27"/>
          <w:szCs w:val="27"/>
        </w:rPr>
        <w:t>.201</w:t>
      </w:r>
      <w:r w:rsidR="00076226">
        <w:rPr>
          <w:b/>
          <w:sz w:val="27"/>
          <w:szCs w:val="27"/>
        </w:rPr>
        <w:t>6</w:t>
      </w:r>
      <w:r w:rsidRPr="00A31978">
        <w:rPr>
          <w:b/>
          <w:sz w:val="27"/>
          <w:szCs w:val="27"/>
        </w:rPr>
        <w:t xml:space="preserve"> по 3</w:t>
      </w:r>
      <w:r w:rsidR="00076226">
        <w:rPr>
          <w:b/>
          <w:sz w:val="27"/>
          <w:szCs w:val="27"/>
        </w:rPr>
        <w:t>0</w:t>
      </w:r>
      <w:r w:rsidRPr="00A31978">
        <w:rPr>
          <w:b/>
          <w:sz w:val="27"/>
          <w:szCs w:val="27"/>
        </w:rPr>
        <w:t>.</w:t>
      </w:r>
      <w:r w:rsidR="00076226">
        <w:rPr>
          <w:b/>
          <w:sz w:val="27"/>
          <w:szCs w:val="27"/>
        </w:rPr>
        <w:t>11</w:t>
      </w:r>
      <w:r w:rsidRPr="00A31978">
        <w:rPr>
          <w:b/>
          <w:sz w:val="27"/>
          <w:szCs w:val="27"/>
        </w:rPr>
        <w:t xml:space="preserve">.2018) за користування  земельною ділянкою  під нерухомим майном за </w:t>
      </w:r>
      <w:proofErr w:type="spellStart"/>
      <w:r w:rsidRPr="00A31978">
        <w:rPr>
          <w:b/>
          <w:sz w:val="27"/>
          <w:szCs w:val="27"/>
        </w:rPr>
        <w:t>адресою</w:t>
      </w:r>
      <w:proofErr w:type="spellEnd"/>
      <w:r w:rsidRPr="00A31978">
        <w:rPr>
          <w:b/>
          <w:sz w:val="27"/>
          <w:szCs w:val="27"/>
        </w:rPr>
        <w:t xml:space="preserve">:  </w:t>
      </w:r>
      <w:r w:rsidRPr="00A31978">
        <w:rPr>
          <w:sz w:val="27"/>
          <w:szCs w:val="27"/>
        </w:rPr>
        <w:t xml:space="preserve">м. Ніжин, вул. </w:t>
      </w:r>
      <w:r w:rsidR="00076226">
        <w:rPr>
          <w:sz w:val="27"/>
          <w:szCs w:val="27"/>
        </w:rPr>
        <w:t>Носівський шлях</w:t>
      </w:r>
      <w:r w:rsidR="00076226" w:rsidRPr="00A31978">
        <w:rPr>
          <w:sz w:val="27"/>
          <w:szCs w:val="27"/>
        </w:rPr>
        <w:t>,</w:t>
      </w:r>
      <w:r w:rsidR="004A414A">
        <w:rPr>
          <w:sz w:val="27"/>
          <w:szCs w:val="27"/>
        </w:rPr>
        <w:t xml:space="preserve"> </w:t>
      </w:r>
      <w:r w:rsidR="00076226">
        <w:rPr>
          <w:sz w:val="27"/>
          <w:szCs w:val="27"/>
        </w:rPr>
        <w:t>21</w:t>
      </w:r>
      <w:r w:rsidRPr="00A31978">
        <w:rPr>
          <w:sz w:val="27"/>
          <w:szCs w:val="27"/>
        </w:rPr>
        <w:t xml:space="preserve"> склав:</w:t>
      </w:r>
      <w:r w:rsidRPr="00A31978">
        <w:rPr>
          <w:b/>
          <w:sz w:val="27"/>
          <w:szCs w:val="27"/>
        </w:rPr>
        <w:t xml:space="preserve"> </w:t>
      </w:r>
      <w:r w:rsidRPr="00A31978">
        <w:rPr>
          <w:sz w:val="27"/>
          <w:szCs w:val="27"/>
        </w:rPr>
        <w:t xml:space="preserve">за 2016 рік – </w:t>
      </w:r>
      <w:r w:rsidR="00076226">
        <w:rPr>
          <w:b/>
          <w:sz w:val="27"/>
          <w:szCs w:val="27"/>
        </w:rPr>
        <w:t>23010,32</w:t>
      </w:r>
      <w:r w:rsidRPr="00A31978">
        <w:rPr>
          <w:b/>
          <w:sz w:val="27"/>
          <w:szCs w:val="27"/>
        </w:rPr>
        <w:t xml:space="preserve"> грн., </w:t>
      </w:r>
      <w:r w:rsidRPr="00A31978">
        <w:rPr>
          <w:sz w:val="27"/>
          <w:szCs w:val="27"/>
        </w:rPr>
        <w:t xml:space="preserve">за  2017 рік </w:t>
      </w:r>
      <w:r w:rsidR="00076226">
        <w:rPr>
          <w:sz w:val="27"/>
          <w:szCs w:val="27"/>
        </w:rPr>
        <w:t>–</w:t>
      </w:r>
      <w:r w:rsidR="001540D1">
        <w:rPr>
          <w:sz w:val="27"/>
          <w:szCs w:val="27"/>
        </w:rPr>
        <w:t xml:space="preserve">  </w:t>
      </w:r>
      <w:r w:rsidR="0041699F" w:rsidRPr="0041699F">
        <w:rPr>
          <w:b/>
          <w:sz w:val="27"/>
          <w:szCs w:val="27"/>
        </w:rPr>
        <w:t>2</w:t>
      </w:r>
      <w:r w:rsidR="00076226">
        <w:rPr>
          <w:b/>
          <w:sz w:val="27"/>
          <w:szCs w:val="27"/>
        </w:rPr>
        <w:t>4390,87</w:t>
      </w:r>
      <w:r w:rsidR="001540D1">
        <w:rPr>
          <w:b/>
          <w:sz w:val="27"/>
          <w:szCs w:val="27"/>
        </w:rPr>
        <w:t xml:space="preserve"> </w:t>
      </w:r>
      <w:r w:rsidRPr="00A31978">
        <w:rPr>
          <w:b/>
          <w:sz w:val="27"/>
          <w:szCs w:val="27"/>
        </w:rPr>
        <w:t xml:space="preserve">грн., </w:t>
      </w:r>
      <w:r w:rsidRPr="00A31978">
        <w:rPr>
          <w:sz w:val="27"/>
          <w:szCs w:val="27"/>
        </w:rPr>
        <w:t>за 2018 рік</w:t>
      </w:r>
      <w:r w:rsidRPr="00A31978">
        <w:rPr>
          <w:b/>
          <w:sz w:val="27"/>
          <w:szCs w:val="27"/>
        </w:rPr>
        <w:t xml:space="preserve"> – </w:t>
      </w:r>
      <w:r w:rsidR="00076226">
        <w:rPr>
          <w:b/>
          <w:sz w:val="27"/>
          <w:szCs w:val="27"/>
        </w:rPr>
        <w:t xml:space="preserve">22319,32 </w:t>
      </w:r>
      <w:r w:rsidRPr="00A31978">
        <w:rPr>
          <w:b/>
          <w:sz w:val="27"/>
          <w:szCs w:val="27"/>
        </w:rPr>
        <w:t>грн. Разом</w:t>
      </w:r>
      <w:r w:rsidRPr="00A31978">
        <w:rPr>
          <w:sz w:val="27"/>
          <w:szCs w:val="27"/>
        </w:rPr>
        <w:t xml:space="preserve"> сума збитків склала – </w:t>
      </w:r>
      <w:r w:rsidR="00237366" w:rsidRPr="00237366">
        <w:rPr>
          <w:b/>
          <w:sz w:val="27"/>
          <w:szCs w:val="27"/>
        </w:rPr>
        <w:t>69720,51</w:t>
      </w:r>
      <w:r w:rsidRPr="00A31978">
        <w:rPr>
          <w:b/>
          <w:sz w:val="27"/>
          <w:szCs w:val="27"/>
        </w:rPr>
        <w:t xml:space="preserve"> грн.</w:t>
      </w:r>
      <w:r w:rsidRPr="00A31978">
        <w:rPr>
          <w:sz w:val="27"/>
          <w:szCs w:val="27"/>
        </w:rPr>
        <w:t xml:space="preserve"> (</w:t>
      </w:r>
      <w:r w:rsidR="00237366">
        <w:rPr>
          <w:sz w:val="27"/>
          <w:szCs w:val="27"/>
        </w:rPr>
        <w:t xml:space="preserve">Шістдесят </w:t>
      </w:r>
      <w:proofErr w:type="spellStart"/>
      <w:r w:rsidR="00237366">
        <w:rPr>
          <w:sz w:val="27"/>
          <w:szCs w:val="27"/>
        </w:rPr>
        <w:t>дев</w:t>
      </w:r>
      <w:proofErr w:type="spellEnd"/>
      <w:r w:rsidR="00237366" w:rsidRPr="00237366">
        <w:rPr>
          <w:sz w:val="27"/>
          <w:szCs w:val="27"/>
          <w:lang w:val="ru-RU"/>
        </w:rPr>
        <w:t>’</w:t>
      </w:r>
      <w:r w:rsidR="00237366">
        <w:rPr>
          <w:sz w:val="27"/>
          <w:szCs w:val="27"/>
        </w:rPr>
        <w:t>ять тисяч сімсот двадцять грн. 51 коп.</w:t>
      </w:r>
      <w:r w:rsidRPr="00A31978">
        <w:rPr>
          <w:sz w:val="27"/>
          <w:szCs w:val="27"/>
        </w:rPr>
        <w:t>).</w:t>
      </w:r>
    </w:p>
    <w:p w:rsidR="003F2082" w:rsidRPr="00A31978" w:rsidRDefault="003F2082" w:rsidP="003F2082">
      <w:pPr>
        <w:ind w:left="-709" w:firstLine="540"/>
        <w:jc w:val="both"/>
        <w:rPr>
          <w:sz w:val="26"/>
          <w:szCs w:val="26"/>
        </w:rPr>
      </w:pPr>
    </w:p>
    <w:p w:rsidR="003F2082" w:rsidRPr="00A31978" w:rsidRDefault="003F2082" w:rsidP="003F2082">
      <w:pPr>
        <w:spacing w:line="360" w:lineRule="auto"/>
        <w:ind w:left="-357"/>
        <w:jc w:val="both"/>
        <w:rPr>
          <w:sz w:val="26"/>
          <w:szCs w:val="26"/>
        </w:rPr>
      </w:pPr>
      <w:r w:rsidRPr="00A31978">
        <w:rPr>
          <w:sz w:val="26"/>
          <w:szCs w:val="26"/>
        </w:rPr>
        <w:t>Голова Комісії</w:t>
      </w:r>
      <w:r w:rsidRPr="00A31978">
        <w:rPr>
          <w:sz w:val="26"/>
          <w:szCs w:val="26"/>
        </w:rPr>
        <w:tab/>
      </w:r>
      <w:r w:rsidRPr="00A31978">
        <w:rPr>
          <w:sz w:val="26"/>
          <w:szCs w:val="26"/>
        </w:rPr>
        <w:tab/>
      </w:r>
      <w:r w:rsidRPr="00A31978">
        <w:rPr>
          <w:sz w:val="26"/>
          <w:szCs w:val="26"/>
        </w:rPr>
        <w:tab/>
        <w:t>______________________________</w:t>
      </w:r>
    </w:p>
    <w:p w:rsidR="003F2082" w:rsidRPr="00A31978" w:rsidRDefault="003F2082" w:rsidP="003F2082">
      <w:pPr>
        <w:spacing w:line="360" w:lineRule="auto"/>
        <w:ind w:left="-357"/>
        <w:jc w:val="both"/>
        <w:rPr>
          <w:color w:val="FFFFFF"/>
          <w:sz w:val="28"/>
          <w:szCs w:val="28"/>
        </w:rPr>
      </w:pPr>
      <w:r w:rsidRPr="00A31978">
        <w:rPr>
          <w:sz w:val="26"/>
          <w:szCs w:val="26"/>
        </w:rPr>
        <w:t>Секретар Комісії</w:t>
      </w:r>
      <w:r w:rsidRPr="00A31978">
        <w:rPr>
          <w:sz w:val="26"/>
          <w:szCs w:val="26"/>
        </w:rPr>
        <w:tab/>
      </w:r>
      <w:r w:rsidRPr="00A31978">
        <w:rPr>
          <w:sz w:val="26"/>
          <w:szCs w:val="26"/>
        </w:rPr>
        <w:tab/>
        <w:t>______________________________</w:t>
      </w: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3F2082" w:rsidRDefault="003F2082" w:rsidP="003F2082">
      <w:pPr>
        <w:jc w:val="center"/>
        <w:rPr>
          <w:b/>
          <w:sz w:val="28"/>
          <w:szCs w:val="28"/>
        </w:rPr>
      </w:pPr>
    </w:p>
    <w:p w:rsidR="0080186F" w:rsidRDefault="0080186F" w:rsidP="003F2082">
      <w:pPr>
        <w:jc w:val="center"/>
        <w:rPr>
          <w:b/>
          <w:sz w:val="28"/>
          <w:szCs w:val="28"/>
        </w:rPr>
      </w:pPr>
    </w:p>
    <w:p w:rsidR="0080186F" w:rsidRDefault="0080186F" w:rsidP="003F2082">
      <w:pPr>
        <w:jc w:val="center"/>
        <w:rPr>
          <w:b/>
          <w:sz w:val="28"/>
          <w:szCs w:val="28"/>
        </w:rPr>
      </w:pPr>
    </w:p>
    <w:p w:rsidR="0080186F" w:rsidRDefault="0080186F" w:rsidP="003F2082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80186F" w:rsidSect="005E550A">
      <w:headerReference w:type="default" r:id="rId9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BC" w:rsidRDefault="007633BC">
      <w:r>
        <w:separator/>
      </w:r>
    </w:p>
  </w:endnote>
  <w:endnote w:type="continuationSeparator" w:id="0">
    <w:p w:rsidR="007633BC" w:rsidRDefault="007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BC" w:rsidRDefault="007633BC">
      <w:r>
        <w:separator/>
      </w:r>
    </w:p>
  </w:footnote>
  <w:footnote w:type="continuationSeparator" w:id="0">
    <w:p w:rsidR="007633BC" w:rsidRDefault="007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69" w:rsidRDefault="007A7600">
    <w:pPr>
      <w:pStyle w:val="a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2"/>
    <w:rsid w:val="00063D0C"/>
    <w:rsid w:val="00076226"/>
    <w:rsid w:val="0008259F"/>
    <w:rsid w:val="00096036"/>
    <w:rsid w:val="000C0D35"/>
    <w:rsid w:val="0010306E"/>
    <w:rsid w:val="001037E8"/>
    <w:rsid w:val="0014416F"/>
    <w:rsid w:val="00152BDB"/>
    <w:rsid w:val="001540D1"/>
    <w:rsid w:val="00160B84"/>
    <w:rsid w:val="00203AB6"/>
    <w:rsid w:val="00237366"/>
    <w:rsid w:val="002464D8"/>
    <w:rsid w:val="00266ECF"/>
    <w:rsid w:val="002740E6"/>
    <w:rsid w:val="00287A17"/>
    <w:rsid w:val="00296852"/>
    <w:rsid w:val="0035684F"/>
    <w:rsid w:val="00362575"/>
    <w:rsid w:val="003C5AF2"/>
    <w:rsid w:val="003E326D"/>
    <w:rsid w:val="003F2082"/>
    <w:rsid w:val="0041699F"/>
    <w:rsid w:val="004209CD"/>
    <w:rsid w:val="00450531"/>
    <w:rsid w:val="00452282"/>
    <w:rsid w:val="00475719"/>
    <w:rsid w:val="004A414A"/>
    <w:rsid w:val="0051077F"/>
    <w:rsid w:val="00542810"/>
    <w:rsid w:val="00553943"/>
    <w:rsid w:val="005563EB"/>
    <w:rsid w:val="005E550A"/>
    <w:rsid w:val="005F6A76"/>
    <w:rsid w:val="006404AC"/>
    <w:rsid w:val="00640579"/>
    <w:rsid w:val="006464E8"/>
    <w:rsid w:val="006A6D59"/>
    <w:rsid w:val="006C2474"/>
    <w:rsid w:val="00757FF0"/>
    <w:rsid w:val="007633BC"/>
    <w:rsid w:val="00782CD2"/>
    <w:rsid w:val="007A7600"/>
    <w:rsid w:val="007B355E"/>
    <w:rsid w:val="0080186F"/>
    <w:rsid w:val="008641FC"/>
    <w:rsid w:val="0089010D"/>
    <w:rsid w:val="00892489"/>
    <w:rsid w:val="008A5566"/>
    <w:rsid w:val="008C4488"/>
    <w:rsid w:val="008E04C7"/>
    <w:rsid w:val="009604E7"/>
    <w:rsid w:val="00987D8F"/>
    <w:rsid w:val="009C0931"/>
    <w:rsid w:val="009F756E"/>
    <w:rsid w:val="00A73865"/>
    <w:rsid w:val="00A9337F"/>
    <w:rsid w:val="00AE33AE"/>
    <w:rsid w:val="00AE6E14"/>
    <w:rsid w:val="00AE79FC"/>
    <w:rsid w:val="00AF6499"/>
    <w:rsid w:val="00B4567C"/>
    <w:rsid w:val="00B628D3"/>
    <w:rsid w:val="00B75DBB"/>
    <w:rsid w:val="00BB1A57"/>
    <w:rsid w:val="00CA44F9"/>
    <w:rsid w:val="00CC4180"/>
    <w:rsid w:val="00D578FC"/>
    <w:rsid w:val="00E17DB5"/>
    <w:rsid w:val="00E33280"/>
    <w:rsid w:val="00E63EF8"/>
    <w:rsid w:val="00E91566"/>
    <w:rsid w:val="00EE4C65"/>
    <w:rsid w:val="00F40152"/>
    <w:rsid w:val="00F616C0"/>
    <w:rsid w:val="00FA6D53"/>
    <w:rsid w:val="00FE245B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31B3"/>
  <w15:chartTrackingRefBased/>
  <w15:docId w15:val="{0C9832C3-3EF2-4E29-B8CB-12B6E9DA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0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F2082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F208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08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F2082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3F20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3F2082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F2082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F208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3F2082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unhideWhenUsed/>
    <w:rsid w:val="003F20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F20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3F2082"/>
    <w:rPr>
      <w:sz w:val="28"/>
      <w:szCs w:val="24"/>
    </w:rPr>
  </w:style>
  <w:style w:type="paragraph" w:styleId="a6">
    <w:name w:val="Title"/>
    <w:basedOn w:val="a"/>
    <w:link w:val="a7"/>
    <w:qFormat/>
    <w:rsid w:val="003F2082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3F20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3F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208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20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08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356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684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160B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0B8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BC1E-A2CA-446A-B845-354E9EDD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2018-12-11T12:44:00Z</cp:lastPrinted>
  <dcterms:created xsi:type="dcterms:W3CDTF">2018-11-29T07:23:00Z</dcterms:created>
  <dcterms:modified xsi:type="dcterms:W3CDTF">2018-12-14T06:56:00Z</dcterms:modified>
</cp:coreProperties>
</file>